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B62" w:rsidRDefault="00AA0B62">
      <w:pPr>
        <w:pStyle w:val="ConsPlusTitlePage"/>
      </w:pPr>
      <w:r>
        <w:t xml:space="preserve">Документ предоставлен </w:t>
      </w:r>
      <w:hyperlink r:id="rId5" w:history="1">
        <w:r>
          <w:rPr>
            <w:color w:val="0000FF"/>
          </w:rPr>
          <w:t>КонсультантПлюс</w:t>
        </w:r>
      </w:hyperlink>
      <w:r>
        <w:br/>
      </w:r>
    </w:p>
    <w:p w:rsidR="00AA0B62" w:rsidRDefault="00AA0B62">
      <w:pPr>
        <w:pStyle w:val="ConsPlusNormal"/>
        <w:jc w:val="both"/>
        <w:outlineLvl w:val="0"/>
      </w:pPr>
    </w:p>
    <w:p w:rsidR="00AA0B62" w:rsidRDefault="00AA0B62">
      <w:pPr>
        <w:pStyle w:val="ConsPlusNormal"/>
        <w:outlineLvl w:val="0"/>
      </w:pPr>
      <w:r>
        <w:t>Зарегистрировано в Управлении Минюста России по Московской области 15 февраля 2010 г. N RU503380002010007</w:t>
      </w:r>
    </w:p>
    <w:p w:rsidR="00AA0B62" w:rsidRDefault="00AA0B62">
      <w:pPr>
        <w:pStyle w:val="ConsPlusNormal"/>
        <w:pBdr>
          <w:top w:val="single" w:sz="6" w:space="0" w:color="auto"/>
        </w:pBdr>
        <w:spacing w:before="100" w:after="100"/>
        <w:jc w:val="both"/>
        <w:rPr>
          <w:sz w:val="2"/>
          <w:szCs w:val="2"/>
        </w:rPr>
      </w:pPr>
    </w:p>
    <w:p w:rsidR="00AA0B62" w:rsidRDefault="00AA0B62">
      <w:pPr>
        <w:pStyle w:val="ConsPlusNormal"/>
        <w:jc w:val="both"/>
      </w:pPr>
    </w:p>
    <w:p w:rsidR="00AA0B62" w:rsidRDefault="00AA0B62">
      <w:pPr>
        <w:pStyle w:val="ConsPlusNormal"/>
        <w:jc w:val="right"/>
      </w:pPr>
      <w:r>
        <w:t>Утвержден</w:t>
      </w:r>
    </w:p>
    <w:p w:rsidR="00AA0B62" w:rsidRDefault="00AA0B62">
      <w:pPr>
        <w:pStyle w:val="ConsPlusNormal"/>
        <w:jc w:val="right"/>
      </w:pPr>
      <w:r>
        <w:t>решением Совета депутатов</w:t>
      </w:r>
    </w:p>
    <w:p w:rsidR="00AA0B62" w:rsidRDefault="00AA0B62">
      <w:pPr>
        <w:pStyle w:val="ConsPlusNormal"/>
        <w:jc w:val="right"/>
      </w:pPr>
      <w:r>
        <w:t>городского округа Звездный городок</w:t>
      </w:r>
    </w:p>
    <w:p w:rsidR="00AA0B62" w:rsidRDefault="00AA0B62">
      <w:pPr>
        <w:pStyle w:val="ConsPlusNormal"/>
        <w:jc w:val="right"/>
      </w:pPr>
      <w:r>
        <w:t>Московской области</w:t>
      </w:r>
    </w:p>
    <w:p w:rsidR="00AA0B62" w:rsidRDefault="00AA0B62">
      <w:pPr>
        <w:pStyle w:val="ConsPlusNormal"/>
        <w:jc w:val="right"/>
      </w:pPr>
      <w:r>
        <w:t>от 3 февраля 2010 г. N 81</w:t>
      </w:r>
    </w:p>
    <w:p w:rsidR="00AA0B62" w:rsidRDefault="00AA0B62">
      <w:pPr>
        <w:pStyle w:val="ConsPlusNormal"/>
        <w:jc w:val="both"/>
      </w:pPr>
    </w:p>
    <w:p w:rsidR="00AA0B62" w:rsidRDefault="00AA0B62">
      <w:pPr>
        <w:pStyle w:val="ConsPlusTitle"/>
        <w:jc w:val="center"/>
      </w:pPr>
      <w:r>
        <w:t>УСТАВ</w:t>
      </w:r>
    </w:p>
    <w:p w:rsidR="00AA0B62" w:rsidRDefault="00AA0B62">
      <w:pPr>
        <w:pStyle w:val="ConsPlusTitle"/>
        <w:jc w:val="center"/>
      </w:pPr>
      <w:r>
        <w:t>ЗАКРЫТОГО АДМИНИСТРАТИВНО-ТЕРРИТОРИАЛЬНОГО ОБРАЗОВАНИЯ</w:t>
      </w:r>
    </w:p>
    <w:p w:rsidR="00AA0B62" w:rsidRDefault="00AA0B62">
      <w:pPr>
        <w:pStyle w:val="ConsPlusTitle"/>
        <w:jc w:val="center"/>
      </w:pPr>
      <w:r>
        <w:t>ГОРОДСКОГО ОКРУГА ЗВЕЗДНЫЙ ГОРОДОК МОСКОВСКОЙ ОБЛАСТИ</w:t>
      </w:r>
    </w:p>
    <w:p w:rsidR="00AA0B62" w:rsidRDefault="00AA0B62">
      <w:pPr>
        <w:pStyle w:val="ConsPlusNormal"/>
        <w:jc w:val="both"/>
      </w:pPr>
    </w:p>
    <w:p w:rsidR="00AA0B62" w:rsidRDefault="00AA0B62">
      <w:pPr>
        <w:pStyle w:val="ConsPlusNormal"/>
        <w:jc w:val="center"/>
        <w:outlineLvl w:val="1"/>
      </w:pPr>
      <w:r>
        <w:t>Глава 1. ОБЩИЕ ПОЛОЖЕНИЯ</w:t>
      </w:r>
    </w:p>
    <w:p w:rsidR="00AA0B62" w:rsidRDefault="00AA0B62">
      <w:pPr>
        <w:pStyle w:val="ConsPlusNormal"/>
        <w:jc w:val="both"/>
      </w:pPr>
    </w:p>
    <w:p w:rsidR="00AA0B62" w:rsidRDefault="00AA0B62">
      <w:pPr>
        <w:pStyle w:val="ConsPlusNormal"/>
        <w:ind w:firstLine="540"/>
        <w:jc w:val="both"/>
      </w:pPr>
      <w:r>
        <w:t xml:space="preserve">Депутаты Совета депутатов городского округа Звездный городок Московской области (далее - Совет депутатов), представляя интересы населения, проживающего на территории закрытого административно-территориального образования - городского округа Звездный городок Московской области (далее - городской округ) и руководствуясь </w:t>
      </w:r>
      <w:hyperlink r:id="rId6" w:history="1">
        <w:r>
          <w:rPr>
            <w:color w:val="0000FF"/>
          </w:rPr>
          <w:t>Конституцией</w:t>
        </w:r>
      </w:hyperlink>
      <w:r>
        <w:t xml:space="preserve"> Российской Федерации, федеральными законами и законами Московской области, принимают Устав закрытого административно-территориального образования городского округа Звездный городок Московской области (далее - настоящий Устав).</w:t>
      </w:r>
    </w:p>
    <w:p w:rsidR="00AA0B62" w:rsidRDefault="00AA0B62">
      <w:pPr>
        <w:pStyle w:val="ConsPlusNormal"/>
        <w:jc w:val="both"/>
      </w:pPr>
    </w:p>
    <w:p w:rsidR="00AA0B62" w:rsidRDefault="00AA0B62">
      <w:pPr>
        <w:pStyle w:val="ConsPlusNormal"/>
        <w:ind w:firstLine="540"/>
        <w:jc w:val="both"/>
        <w:outlineLvl w:val="2"/>
      </w:pPr>
      <w:r>
        <w:t>Статья 1. Устав городского округа</w:t>
      </w:r>
    </w:p>
    <w:p w:rsidR="00AA0B62" w:rsidRDefault="00AA0B62">
      <w:pPr>
        <w:pStyle w:val="ConsPlusNormal"/>
        <w:jc w:val="both"/>
      </w:pPr>
    </w:p>
    <w:p w:rsidR="00AA0B62" w:rsidRDefault="00AA0B62">
      <w:pPr>
        <w:pStyle w:val="ConsPlusNormal"/>
        <w:ind w:firstLine="540"/>
        <w:jc w:val="both"/>
      </w:pPr>
      <w:r>
        <w:t>1. Настоящий Устав является основным нормативным правовым актом городского округа, устанавливающим систему местного самоуправления, правовые, экономические и финансовые основы местного самоуправления, гарантии его осуществления на территории городского округа, имеет прямое действие и применяется на всей территории закрытого административно-территориального образования городской округ Звездный городок Московской области и наравне с решениями, принятыми на местном референдуме (сходе граждан) и оформленными в виде правовых актов, является актом высшей юридической силы в системе муниципальных правовых актов городского округа.</w:t>
      </w:r>
    </w:p>
    <w:p w:rsidR="00AA0B62" w:rsidRDefault="00AA0B62">
      <w:pPr>
        <w:pStyle w:val="ConsPlusNormal"/>
        <w:spacing w:before="220"/>
        <w:ind w:firstLine="540"/>
        <w:jc w:val="both"/>
      </w:pPr>
      <w:r>
        <w:t xml:space="preserve">2. Муниципальные правовые акты, принимаемые органами и должностными лицами местного самоуправления городского округа, не могут противоречить </w:t>
      </w:r>
      <w:hyperlink r:id="rId7" w:history="1">
        <w:r>
          <w:rPr>
            <w:color w:val="0000FF"/>
          </w:rPr>
          <w:t>Конституции</w:t>
        </w:r>
      </w:hyperlink>
      <w:r>
        <w:t xml:space="preserve"> Российской Федерации, федеральным законам и законам Московской области, настоящему Уставу.</w:t>
      </w:r>
    </w:p>
    <w:p w:rsidR="00AA0B62" w:rsidRDefault="00AA0B62">
      <w:pPr>
        <w:pStyle w:val="ConsPlusNormal"/>
        <w:spacing w:before="220"/>
        <w:ind w:firstLine="540"/>
        <w:jc w:val="both"/>
      </w:pPr>
      <w:r>
        <w:t>3. Настоящий Устав,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AA0B62" w:rsidRDefault="00AA0B62">
      <w:pPr>
        <w:pStyle w:val="ConsPlusNormal"/>
        <w:jc w:val="both"/>
      </w:pPr>
    </w:p>
    <w:p w:rsidR="00AA0B62" w:rsidRDefault="00AA0B62">
      <w:pPr>
        <w:pStyle w:val="ConsPlusNormal"/>
        <w:ind w:firstLine="540"/>
        <w:jc w:val="both"/>
        <w:outlineLvl w:val="2"/>
      </w:pPr>
      <w:r>
        <w:t>Статья 2. Наименование и статус муниципального образования</w:t>
      </w:r>
    </w:p>
    <w:p w:rsidR="00AA0B62" w:rsidRDefault="00AA0B62">
      <w:pPr>
        <w:pStyle w:val="ConsPlusNormal"/>
        <w:jc w:val="both"/>
      </w:pPr>
    </w:p>
    <w:p w:rsidR="00AA0B62" w:rsidRDefault="00AA0B62">
      <w:pPr>
        <w:pStyle w:val="ConsPlusNormal"/>
        <w:ind w:firstLine="540"/>
        <w:jc w:val="both"/>
      </w:pPr>
      <w:r>
        <w:t xml:space="preserve">1. Статус "Закрытое административно-территориальное образование городской округ Звездный городок Московской области" установлен </w:t>
      </w:r>
      <w:hyperlink r:id="rId8" w:history="1">
        <w:r>
          <w:rPr>
            <w:color w:val="0000FF"/>
          </w:rPr>
          <w:t>Законом</w:t>
        </w:r>
      </w:hyperlink>
      <w:r>
        <w:t xml:space="preserve"> Московской области "О некоторых вопросах организации местного самоуправления на территории городского округа Звездный городок Московской области и о внесении изменений в Закон Московской области "О статусе и границах Щелковского муниципального района, вновь образованных в его составе городских и сельских поселений и существующих на территории Щелковского района Московской области </w:t>
      </w:r>
      <w:r>
        <w:lastRenderedPageBreak/>
        <w:t xml:space="preserve">муниципальных образований" от 16.03.2009 N 22/2009-ОЗ (далее - Закон МО N 22/2009-ОЗ), в соответствии с Федеральным </w:t>
      </w:r>
      <w:hyperlink r:id="rId9" w:history="1">
        <w:r>
          <w:rPr>
            <w:color w:val="0000FF"/>
          </w:rPr>
          <w:t>законом</w:t>
        </w:r>
      </w:hyperlink>
      <w:r>
        <w:t xml:space="preserve"> "Об общих принципах организации местного самоуправления в Российской Федерации" от 6 октября 2003 года (далее - Федеральный закон N 131-ФЗ), на основании </w:t>
      </w:r>
      <w:hyperlink r:id="rId10" w:history="1">
        <w:r>
          <w:rPr>
            <w:color w:val="0000FF"/>
          </w:rPr>
          <w:t>Указа</w:t>
        </w:r>
      </w:hyperlink>
      <w:r>
        <w:t xml:space="preserve"> Президента Российской Федерации от 19.01.2009 N 68 "О преобразовании закрытого военного городка N 1 в закрытое административно-территориальное образование - поселок Звездный городок Московской области".</w:t>
      </w:r>
    </w:p>
    <w:p w:rsidR="00AA0B62" w:rsidRDefault="00AA0B62">
      <w:pPr>
        <w:pStyle w:val="ConsPlusNormal"/>
        <w:spacing w:before="220"/>
        <w:ind w:firstLine="540"/>
        <w:jc w:val="both"/>
      </w:pPr>
      <w:r>
        <w:t>2. Полное наименование муниципального образования: закрытое административно-территориальное образование городской округ Звездный городок Московской области.</w:t>
      </w:r>
    </w:p>
    <w:p w:rsidR="00AA0B62" w:rsidRDefault="00AA0B62">
      <w:pPr>
        <w:pStyle w:val="ConsPlusNormal"/>
        <w:spacing w:before="220"/>
        <w:ind w:firstLine="540"/>
        <w:jc w:val="both"/>
      </w:pPr>
      <w:r>
        <w:t>Сокращенное наименование: ЗАТО городской округ Звездный городок (далее - городской округ).</w:t>
      </w:r>
    </w:p>
    <w:p w:rsidR="00AA0B62" w:rsidRDefault="00AA0B62">
      <w:pPr>
        <w:pStyle w:val="ConsPlusNormal"/>
        <w:jc w:val="both"/>
      </w:pPr>
    </w:p>
    <w:p w:rsidR="00AA0B62" w:rsidRDefault="00AA0B62">
      <w:pPr>
        <w:pStyle w:val="ConsPlusNormal"/>
        <w:ind w:firstLine="540"/>
        <w:jc w:val="both"/>
        <w:outlineLvl w:val="2"/>
      </w:pPr>
      <w:r>
        <w:t>Статья 3. Границы и изменение границ городского округа</w:t>
      </w:r>
    </w:p>
    <w:p w:rsidR="00AA0B62" w:rsidRDefault="00AA0B62">
      <w:pPr>
        <w:pStyle w:val="ConsPlusNormal"/>
        <w:jc w:val="both"/>
      </w:pPr>
    </w:p>
    <w:p w:rsidR="00AA0B62" w:rsidRDefault="00AA0B62">
      <w:pPr>
        <w:pStyle w:val="ConsPlusNormal"/>
        <w:ind w:firstLine="540"/>
        <w:jc w:val="both"/>
      </w:pPr>
      <w:r>
        <w:t xml:space="preserve">Границы закрытого административно-территориального образования Звездный городок Московской области утверждены </w:t>
      </w:r>
      <w:hyperlink r:id="rId11" w:history="1">
        <w:r>
          <w:rPr>
            <w:color w:val="0000FF"/>
          </w:rPr>
          <w:t>Указом</w:t>
        </w:r>
      </w:hyperlink>
      <w:r>
        <w:t xml:space="preserve"> Президента Российской Федерации от 19.01.2009 N 68 "О преобразовании закрытого военного городка N 1 в закрытое административно-территориальное образование - поселок Звездный городок Московской области".</w:t>
      </w:r>
    </w:p>
    <w:p w:rsidR="00AA0B62" w:rsidRDefault="00AA0B62">
      <w:pPr>
        <w:pStyle w:val="ConsPlusNormal"/>
        <w:jc w:val="both"/>
      </w:pPr>
    </w:p>
    <w:p w:rsidR="00AA0B62" w:rsidRDefault="00AA0B62">
      <w:pPr>
        <w:pStyle w:val="ConsPlusNormal"/>
        <w:ind w:firstLine="540"/>
        <w:jc w:val="both"/>
        <w:outlineLvl w:val="2"/>
      </w:pPr>
      <w:r>
        <w:t>Статья 4. Особый режим безопасного функционирования городского округа и особенности проживания в нем граждан</w:t>
      </w:r>
    </w:p>
    <w:p w:rsidR="00AA0B62" w:rsidRDefault="00AA0B62">
      <w:pPr>
        <w:pStyle w:val="ConsPlusNormal"/>
        <w:jc w:val="both"/>
      </w:pPr>
    </w:p>
    <w:p w:rsidR="00AA0B62" w:rsidRDefault="00AA0B62">
      <w:pPr>
        <w:pStyle w:val="ConsPlusNormal"/>
        <w:ind w:firstLine="540"/>
        <w:jc w:val="both"/>
      </w:pPr>
      <w:r>
        <w:t xml:space="preserve">1. Особый режим безопасного функционирования городского округа устанавливается на основании </w:t>
      </w:r>
      <w:hyperlink r:id="rId12" w:history="1">
        <w:r>
          <w:rPr>
            <w:color w:val="0000FF"/>
          </w:rPr>
          <w:t>Указа</w:t>
        </w:r>
      </w:hyperlink>
      <w:r>
        <w:t xml:space="preserve"> Президента Российской Федерации от 19.01.2009 N 68 "О преобразовании закрытого военного городка N 1 в закрытое административно-территориальное образование - поселок Звездный городок Московской области" в соответствии с </w:t>
      </w:r>
      <w:hyperlink r:id="rId13" w:history="1">
        <w:r>
          <w:rPr>
            <w:color w:val="0000FF"/>
          </w:rPr>
          <w:t>Законом</w:t>
        </w:r>
      </w:hyperlink>
      <w:r>
        <w:t xml:space="preserve"> Российской Федерации "О закрытом административно-территориальном образовании" N 3297-1 от 14 июля 1992 года.</w:t>
      </w:r>
    </w:p>
    <w:p w:rsidR="00AA0B62" w:rsidRDefault="00AA0B62">
      <w:pPr>
        <w:pStyle w:val="ConsPlusNormal"/>
        <w:spacing w:before="220"/>
        <w:ind w:firstLine="540"/>
        <w:jc w:val="both"/>
      </w:pPr>
      <w:r>
        <w:t>2. Особый режим безопасного функционирования городского округа, а также предприятий в городском округе включает:</w:t>
      </w:r>
    </w:p>
    <w:p w:rsidR="00AA0B62" w:rsidRDefault="00AA0B62">
      <w:pPr>
        <w:pStyle w:val="ConsPlusNormal"/>
        <w:spacing w:before="220"/>
        <w:ind w:firstLine="540"/>
        <w:jc w:val="both"/>
      </w:pPr>
      <w:r>
        <w:t>2.1. Установление контролируемых и (или) запретных зон по границе и (или) в пределах городского округа.</w:t>
      </w:r>
    </w:p>
    <w:p w:rsidR="00AA0B62" w:rsidRDefault="00AA0B62">
      <w:pPr>
        <w:pStyle w:val="ConsPlusNormal"/>
        <w:spacing w:before="220"/>
        <w:ind w:firstLine="540"/>
        <w:jc w:val="both"/>
      </w:pPr>
      <w:r>
        <w:t>2.2. Ограничения на въезд и (или) постоянное проживание граждан на территории городского округа.</w:t>
      </w:r>
    </w:p>
    <w:p w:rsidR="00AA0B62" w:rsidRDefault="00AA0B62">
      <w:pPr>
        <w:pStyle w:val="ConsPlusNormal"/>
        <w:spacing w:before="220"/>
        <w:ind w:firstLine="540"/>
        <w:jc w:val="both"/>
      </w:pPr>
      <w:r>
        <w:t>2.3. Ограничения на полеты летательных аппаратов над территорией городского округа.</w:t>
      </w:r>
    </w:p>
    <w:p w:rsidR="00AA0B62" w:rsidRDefault="00AA0B62">
      <w:pPr>
        <w:pStyle w:val="ConsPlusNormal"/>
        <w:spacing w:before="220"/>
        <w:ind w:firstLine="540"/>
        <w:jc w:val="both"/>
      </w:pPr>
      <w:r>
        <w:t>2.4. Ограничения на право ведения хозяйственной и предпринимательской деятельности, владения, пользования и распоряжения природными ресурсами, недвижимым имуществом, вытекающие из ограничений на въезд и (или) постоянное проживание в городском округе.</w:t>
      </w:r>
    </w:p>
    <w:p w:rsidR="00AA0B62" w:rsidRDefault="00AA0B62">
      <w:pPr>
        <w:pStyle w:val="ConsPlusNormal"/>
        <w:spacing w:before="220"/>
        <w:ind w:firstLine="540"/>
        <w:jc w:val="both"/>
      </w:pPr>
      <w:r>
        <w:t>2.5. Ограничения на создание и деятельность на территории городского округа организаций, учредителями которых являются иностранные граждане, лица без гражданства, иностранные некоммерческие неправительственные организации, отделения иностранных некоммерческих неправительственных организаций, организации с иностранными инвестициями.</w:t>
      </w:r>
    </w:p>
    <w:p w:rsidR="00AA0B62" w:rsidRDefault="00AA0B62">
      <w:pPr>
        <w:pStyle w:val="ConsPlusNormal"/>
        <w:spacing w:before="220"/>
        <w:ind w:firstLine="540"/>
        <w:jc w:val="both"/>
      </w:pPr>
      <w:r>
        <w:t>3. Решение об обеспечении особого режима городского округа принимается Правительством Российской Федерации.</w:t>
      </w:r>
    </w:p>
    <w:p w:rsidR="00AA0B62" w:rsidRDefault="00AA0B62">
      <w:pPr>
        <w:pStyle w:val="ConsPlusNormal"/>
        <w:spacing w:before="220"/>
        <w:ind w:firstLine="540"/>
        <w:jc w:val="both"/>
      </w:pPr>
      <w:r>
        <w:t>4. Обеспечение особого режима осуществляется в порядке, установленном Правительством Российской Федерации.</w:t>
      </w:r>
    </w:p>
    <w:p w:rsidR="00AA0B62" w:rsidRDefault="00AA0B62">
      <w:pPr>
        <w:pStyle w:val="ConsPlusNormal"/>
        <w:spacing w:before="220"/>
        <w:ind w:firstLine="540"/>
        <w:jc w:val="both"/>
      </w:pPr>
      <w:r>
        <w:t xml:space="preserve">5. Создание и деятельность на территории городского округа организаций с иностранными </w:t>
      </w:r>
      <w:r>
        <w:lastRenderedPageBreak/>
        <w:t>инвестициями допускаются в порядке, предусмотренном Правительством Российской Федерации, за исключением случаев, предусмотренных федеральными законами.</w:t>
      </w:r>
    </w:p>
    <w:p w:rsidR="00AA0B62" w:rsidRDefault="00AA0B62">
      <w:pPr>
        <w:pStyle w:val="ConsPlusNormal"/>
        <w:spacing w:before="220"/>
        <w:ind w:firstLine="540"/>
        <w:jc w:val="both"/>
      </w:pPr>
      <w:r>
        <w:t>6. На территории городского округа не допускаются создание и деятельность организаций, учредителями которых являются иностранные граждане, лица без гражданства и иностранные организации, иностранные некоммерческие неправительственные организации, отделения иностранных некоммерческих неправительственных организаций, а также деятельность международных организаций (объединений).</w:t>
      </w:r>
    </w:p>
    <w:p w:rsidR="00AA0B62" w:rsidRDefault="00AA0B62">
      <w:pPr>
        <w:pStyle w:val="ConsPlusNormal"/>
        <w:spacing w:before="220"/>
        <w:ind w:firstLine="540"/>
        <w:jc w:val="both"/>
      </w:pPr>
      <w:r>
        <w:t>7. Иные особенности, имеющие значение для безопасных работы и проживания граждан в городском округе, могут устанавливаться федеральными органами исполнительной власти и органами местного самоуправления в пределах их полномочий.</w:t>
      </w:r>
    </w:p>
    <w:p w:rsidR="00AA0B62" w:rsidRDefault="00AA0B62">
      <w:pPr>
        <w:pStyle w:val="ConsPlusNormal"/>
        <w:spacing w:before="220"/>
        <w:ind w:firstLine="540"/>
        <w:jc w:val="both"/>
      </w:pPr>
      <w:r>
        <w:t>8. В городском округе особый режим использования земель устанавливается по решению Правительства Российской Федерации.</w:t>
      </w:r>
    </w:p>
    <w:p w:rsidR="00AA0B62" w:rsidRDefault="00AA0B62">
      <w:pPr>
        <w:pStyle w:val="ConsPlusNormal"/>
        <w:spacing w:before="220"/>
        <w:ind w:firstLine="540"/>
        <w:jc w:val="both"/>
      </w:pPr>
      <w:r>
        <w:t>9. Проживание или работа граждан в условиях особого режима городского округа подлежат общей социальной компенсации.</w:t>
      </w:r>
    </w:p>
    <w:p w:rsidR="00AA0B62" w:rsidRDefault="00AA0B62">
      <w:pPr>
        <w:pStyle w:val="ConsPlusNormal"/>
        <w:spacing w:before="220"/>
        <w:ind w:firstLine="540"/>
        <w:jc w:val="both"/>
      </w:pPr>
      <w:r>
        <w:t>Общая социальная компенсация включает повышенный уровень бюджетной обеспеченности населения, меры социальной защиты, льготы в оплате труда, государственном страховании и гарантии занятости.</w:t>
      </w:r>
    </w:p>
    <w:p w:rsidR="00AA0B62" w:rsidRDefault="00AA0B62">
      <w:pPr>
        <w:pStyle w:val="ConsPlusNormal"/>
        <w:spacing w:before="220"/>
        <w:ind w:firstLine="540"/>
        <w:jc w:val="both"/>
      </w:pPr>
      <w:r>
        <w:t>Меры общей социальной компенсации устанавливаются федеральными законами, а также решениями Правительства Российской Федерации.</w:t>
      </w:r>
    </w:p>
    <w:p w:rsidR="00AA0B62" w:rsidRDefault="00AA0B62">
      <w:pPr>
        <w:pStyle w:val="ConsPlusNormal"/>
        <w:spacing w:before="220"/>
        <w:ind w:firstLine="540"/>
        <w:jc w:val="both"/>
      </w:pPr>
      <w:r>
        <w:t>Граждане, переезжающие на другое место жительства, получают компенсацию за сданное ими в федеральную или муниципальную собственность жилье по сложившимся в данном регионе ценам за один квадратный метр жилой площади либо обеспечиваются жильем по установленным нормам на новом месте жительства в порядке, устанавливаемом Правительством Российской Федерации.</w:t>
      </w:r>
    </w:p>
    <w:p w:rsidR="00AA0B62" w:rsidRDefault="00AA0B62">
      <w:pPr>
        <w:pStyle w:val="ConsPlusNormal"/>
        <w:spacing w:before="220"/>
        <w:ind w:firstLine="540"/>
        <w:jc w:val="both"/>
      </w:pPr>
      <w:r>
        <w:t>За работниками ЦПК им. Ю.А. Гагарина и предприятий, других юридических лиц, расположенных на территории городского округа, высвобождаемыми в связи с реорганизацией или ликвидацией указанных организаций, а также при сокращении численности или штата указанных работников сохраняются на период трудоустройства (но не более чем на шесть месяцев) средняя заработная плата с учетом месячного выходного пособия и непрерывный трудовой стаж.</w:t>
      </w:r>
    </w:p>
    <w:p w:rsidR="00AA0B62" w:rsidRDefault="00AA0B62">
      <w:pPr>
        <w:pStyle w:val="ConsPlusNormal"/>
        <w:spacing w:before="220"/>
        <w:ind w:firstLine="540"/>
        <w:jc w:val="both"/>
      </w:pPr>
      <w:r>
        <w:t>Высвобождаемым работникам предоставляются другие льготы и компенсации в соответствии с законодательством.</w:t>
      </w:r>
    </w:p>
    <w:p w:rsidR="00AA0B62" w:rsidRDefault="00AA0B62">
      <w:pPr>
        <w:pStyle w:val="ConsPlusNormal"/>
        <w:spacing w:before="220"/>
        <w:ind w:firstLine="540"/>
        <w:jc w:val="both"/>
      </w:pPr>
      <w:r>
        <w:t>10. К участию в приватизации недвижимого имущества, являющегося государственной или муниципальной собственностью и находящегося на территории городского округа, и к совершению сделок с ним допускаются граждане Российской Федерации, постоянно проживающие на его территории, и юридические лица, расположенные и зарегистрированные на его территории.</w:t>
      </w:r>
    </w:p>
    <w:p w:rsidR="00AA0B62" w:rsidRDefault="00AA0B62">
      <w:pPr>
        <w:pStyle w:val="ConsPlusNormal"/>
        <w:spacing w:before="220"/>
        <w:ind w:firstLine="540"/>
        <w:jc w:val="both"/>
      </w:pPr>
      <w:r>
        <w:t>Участие граждан и юридических лиц, не указанных в настоящем пункте, допускается по решению Совета депутатов, согласованному с органами государственной власти Московской области и федеральным органом исполнительной власти по космической деятельности (далее - Роскосмос), в ведении которого находится ЦПК им. Ю.А. Гагарина.</w:t>
      </w:r>
    </w:p>
    <w:p w:rsidR="00AA0B62" w:rsidRDefault="00AA0B62">
      <w:pPr>
        <w:pStyle w:val="ConsPlusNormal"/>
        <w:spacing w:before="220"/>
        <w:ind w:firstLine="540"/>
        <w:jc w:val="both"/>
      </w:pPr>
      <w:r>
        <w:t xml:space="preserve">11. Граждане, приватизировавшие занимаемые ими жилые помещения, и собственники жилых домов, находящихся на территории городского округа, вправе продавать, сдавать в аренду эти помещения и дома и совершать с ними иные сделки с гражданами, постоянно </w:t>
      </w:r>
      <w:r>
        <w:lastRenderedPageBreak/>
        <w:t>проживающими или работающими на территории городского округа, или юридическими лицами, расположенными и зарегистрированными на его территории, а также с гражданами Российской Федерации, получившими разрешение на постоянное проживание на территории городского округа.</w:t>
      </w:r>
    </w:p>
    <w:p w:rsidR="00AA0B62" w:rsidRDefault="00AA0B62">
      <w:pPr>
        <w:pStyle w:val="ConsPlusNormal"/>
        <w:spacing w:before="220"/>
        <w:ind w:firstLine="540"/>
        <w:jc w:val="both"/>
      </w:pPr>
      <w:r>
        <w:t>12. Граждане, проживающие, работающие и вновь прибывающие в городской округ, должны быть ознакомлены с условиями особого режима и ответственностью за его нарушение.</w:t>
      </w:r>
    </w:p>
    <w:p w:rsidR="00AA0B62" w:rsidRDefault="00AA0B62">
      <w:pPr>
        <w:pStyle w:val="ConsPlusNormal"/>
        <w:spacing w:before="220"/>
        <w:ind w:firstLine="540"/>
        <w:jc w:val="both"/>
      </w:pPr>
      <w:r>
        <w:t>Ответственность граждан за нарушение особого режима устанавливается законодательством Российской Федерации.</w:t>
      </w:r>
    </w:p>
    <w:p w:rsidR="00AA0B62" w:rsidRDefault="00AA0B62">
      <w:pPr>
        <w:pStyle w:val="ConsPlusNormal"/>
        <w:jc w:val="both"/>
      </w:pPr>
    </w:p>
    <w:p w:rsidR="00AA0B62" w:rsidRDefault="00AA0B62">
      <w:pPr>
        <w:pStyle w:val="ConsPlusNormal"/>
        <w:ind w:firstLine="540"/>
        <w:jc w:val="both"/>
        <w:outlineLvl w:val="2"/>
      </w:pPr>
      <w:r>
        <w:t>Статья 5. Права граждан на осуществление местного самоуправления</w:t>
      </w:r>
    </w:p>
    <w:p w:rsidR="00AA0B62" w:rsidRDefault="00AA0B62">
      <w:pPr>
        <w:pStyle w:val="ConsPlusNormal"/>
        <w:jc w:val="both"/>
      </w:pPr>
    </w:p>
    <w:p w:rsidR="00AA0B62" w:rsidRDefault="00AA0B62">
      <w:pPr>
        <w:pStyle w:val="ConsPlusNormal"/>
        <w:ind w:firstLine="540"/>
        <w:jc w:val="both"/>
      </w:pPr>
      <w:r>
        <w:t>1. Граждане Российской Федерации, постоянно проживающие на территории городского округа,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A0B62" w:rsidRDefault="00AA0B62">
      <w:pPr>
        <w:pStyle w:val="ConsPlusNormal"/>
        <w:spacing w:before="220"/>
        <w:ind w:firstLine="540"/>
        <w:jc w:val="both"/>
      </w:pPr>
      <w:r>
        <w:t>2.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A0B62" w:rsidRDefault="00AA0B62">
      <w:pPr>
        <w:pStyle w:val="ConsPlusNormal"/>
        <w:jc w:val="both"/>
      </w:pPr>
    </w:p>
    <w:p w:rsidR="00AA0B62" w:rsidRDefault="00AA0B62">
      <w:pPr>
        <w:pStyle w:val="ConsPlusNormal"/>
        <w:ind w:firstLine="540"/>
        <w:jc w:val="both"/>
        <w:outlineLvl w:val="2"/>
      </w:pPr>
      <w:r>
        <w:t>Статья 6. Официальные символы и порядок их использования</w:t>
      </w:r>
    </w:p>
    <w:p w:rsidR="00AA0B62" w:rsidRDefault="00AA0B62">
      <w:pPr>
        <w:pStyle w:val="ConsPlusNormal"/>
        <w:jc w:val="both"/>
      </w:pPr>
    </w:p>
    <w:p w:rsidR="00AA0B62" w:rsidRDefault="00AA0B62">
      <w:pPr>
        <w:pStyle w:val="ConsPlusNormal"/>
        <w:ind w:firstLine="540"/>
        <w:jc w:val="both"/>
      </w:pPr>
      <w:r>
        <w:t>1. Официальными символами городского округа являются герб и флаг.</w:t>
      </w:r>
    </w:p>
    <w:p w:rsidR="00AA0B62" w:rsidRDefault="00AA0B62">
      <w:pPr>
        <w:pStyle w:val="ConsPlusNormal"/>
        <w:spacing w:before="220"/>
        <w:ind w:firstLine="540"/>
        <w:jc w:val="both"/>
      </w:pPr>
      <w:r>
        <w:t>2. Описание и порядок официального использования герба и флага устанавливается решением Совета депутатов.</w:t>
      </w:r>
    </w:p>
    <w:p w:rsidR="00AA0B62" w:rsidRDefault="00AA0B62">
      <w:pPr>
        <w:pStyle w:val="ConsPlusNormal"/>
        <w:spacing w:before="220"/>
        <w:ind w:firstLine="540"/>
        <w:jc w:val="both"/>
      </w:pPr>
      <w:r>
        <w:t>3. Гимн городского округа утверждается решением Совета депутатов.</w:t>
      </w:r>
    </w:p>
    <w:p w:rsidR="00AA0B62" w:rsidRDefault="00AA0B62">
      <w:pPr>
        <w:pStyle w:val="ConsPlusNormal"/>
        <w:spacing w:before="220"/>
        <w:ind w:firstLine="540"/>
        <w:jc w:val="both"/>
      </w:pPr>
      <w:r>
        <w:t>4. День городского округа устанавливается решением Совета депутатов и является общегородским праздником.</w:t>
      </w:r>
    </w:p>
    <w:p w:rsidR="00AA0B62" w:rsidRDefault="00AA0B62">
      <w:pPr>
        <w:pStyle w:val="ConsPlusNormal"/>
        <w:spacing w:before="220"/>
        <w:ind w:firstLine="540"/>
        <w:jc w:val="both"/>
      </w:pPr>
      <w:r>
        <w:t>5. Совет депутатов вправе устанавливать общегородские ритуалы, такие как приведение к присяге должностных лиц городского округа, проведение городских шествий и иные, не поименованные в Уставе городского округа. Порядок установления общегородских ритуалов определяется решением Совета депутатов.</w:t>
      </w:r>
    </w:p>
    <w:p w:rsidR="00AA0B62" w:rsidRDefault="00AA0B62">
      <w:pPr>
        <w:pStyle w:val="ConsPlusNormal"/>
        <w:spacing w:before="220"/>
        <w:ind w:firstLine="540"/>
        <w:jc w:val="both"/>
      </w:pPr>
      <w:r>
        <w:t>6. За высокие достижения и большой вклад в развитие экономики, производства, науки, техники, энергетики, транспорта, связи, культуры, искусства, воспитания и образования, здравоохранения, охраны окружающей среды, законности, правопорядка и общественной безопасности, за иные особые заслуги перед городским округом учреждаются награды, почетные звания и иные поощрения. Соответствующие Положения о наградах, почетных званиях и иных поощрениях утверждаются решением Совета депутатов.</w:t>
      </w:r>
    </w:p>
    <w:p w:rsidR="00AA0B62" w:rsidRDefault="00AA0B62">
      <w:pPr>
        <w:pStyle w:val="ConsPlusNormal"/>
        <w:jc w:val="both"/>
      </w:pPr>
    </w:p>
    <w:p w:rsidR="00AA0B62" w:rsidRDefault="00AA0B62">
      <w:pPr>
        <w:pStyle w:val="ConsPlusNormal"/>
        <w:jc w:val="center"/>
        <w:outlineLvl w:val="1"/>
      </w:pPr>
      <w:r>
        <w:t>Глава 2. ВОПРОСЫ МЕСТНОГО ЗНАЧЕНИЯ</w:t>
      </w:r>
    </w:p>
    <w:p w:rsidR="00AA0B62" w:rsidRDefault="00AA0B62">
      <w:pPr>
        <w:pStyle w:val="ConsPlusNormal"/>
        <w:jc w:val="both"/>
      </w:pPr>
    </w:p>
    <w:p w:rsidR="00AA0B62" w:rsidRDefault="00AA0B62">
      <w:pPr>
        <w:pStyle w:val="ConsPlusNormal"/>
        <w:ind w:firstLine="540"/>
        <w:jc w:val="both"/>
        <w:outlineLvl w:val="2"/>
      </w:pPr>
      <w:r>
        <w:t>Статья 7. Вопросы местного значения городского округа</w:t>
      </w:r>
    </w:p>
    <w:p w:rsidR="00AA0B62" w:rsidRDefault="00AA0B62">
      <w:pPr>
        <w:pStyle w:val="ConsPlusNormal"/>
        <w:jc w:val="both"/>
      </w:pPr>
    </w:p>
    <w:p w:rsidR="00AA0B62" w:rsidRDefault="00AA0B62">
      <w:pPr>
        <w:pStyle w:val="ConsPlusNormal"/>
        <w:ind w:firstLine="540"/>
        <w:jc w:val="both"/>
      </w:pPr>
      <w:r>
        <w:t>1. К вопросам местного значения городского округа относятся:</w:t>
      </w:r>
    </w:p>
    <w:p w:rsidR="00AA0B62" w:rsidRDefault="00AA0B62">
      <w:pPr>
        <w:pStyle w:val="ConsPlusNormal"/>
        <w:spacing w:before="220"/>
        <w:ind w:firstLine="540"/>
        <w:jc w:val="both"/>
      </w:pPr>
      <w:r>
        <w:t>1.1. Формирование, утверждение, исполнение бюджета городского округа и контроль его исполнения.</w:t>
      </w:r>
    </w:p>
    <w:p w:rsidR="00AA0B62" w:rsidRDefault="00AA0B62">
      <w:pPr>
        <w:pStyle w:val="ConsPlusNormal"/>
        <w:spacing w:before="220"/>
        <w:ind w:firstLine="540"/>
        <w:jc w:val="both"/>
      </w:pPr>
      <w:r>
        <w:t>1.2. Установление, изменение и отмена местных налогов и сборов городского округа.</w:t>
      </w:r>
    </w:p>
    <w:p w:rsidR="00AA0B62" w:rsidRDefault="00AA0B62">
      <w:pPr>
        <w:pStyle w:val="ConsPlusNormal"/>
        <w:spacing w:before="220"/>
        <w:ind w:firstLine="540"/>
        <w:jc w:val="both"/>
      </w:pPr>
      <w:r>
        <w:lastRenderedPageBreak/>
        <w:t>1.3. Владение, пользование и распоряжение имуществом, находящимся в муниципальной собственности городского округа.</w:t>
      </w:r>
    </w:p>
    <w:p w:rsidR="00AA0B62" w:rsidRDefault="00AA0B62">
      <w:pPr>
        <w:pStyle w:val="ConsPlusNormal"/>
        <w:spacing w:before="220"/>
        <w:ind w:firstLine="540"/>
        <w:jc w:val="both"/>
      </w:pPr>
      <w:r>
        <w:t>1.4. Организация в границах городского округа электро-, тепло-, газо- и водоснабжения населения, водоотведения, снабжения населения топливом.</w:t>
      </w:r>
    </w:p>
    <w:p w:rsidR="00AA0B62" w:rsidRDefault="00AA0B62">
      <w:pPr>
        <w:pStyle w:val="ConsPlusNormal"/>
        <w:spacing w:before="220"/>
        <w:ind w:firstLine="540"/>
        <w:jc w:val="both"/>
      </w:pPr>
      <w:r>
        <w:t>1.5. Содержание и строительство автомобильных дорог общего пользования, мостов и иных транспортных инженерных сооружений в границах городского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AA0B62" w:rsidRDefault="00AA0B62">
      <w:pPr>
        <w:pStyle w:val="ConsPlusNormal"/>
        <w:spacing w:before="220"/>
        <w:ind w:firstLine="540"/>
        <w:jc w:val="both"/>
      </w:pPr>
      <w:r>
        <w:t>1.6.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AA0B62" w:rsidRDefault="00AA0B62">
      <w:pPr>
        <w:pStyle w:val="ConsPlusNormal"/>
        <w:spacing w:before="220"/>
        <w:ind w:firstLine="540"/>
        <w:jc w:val="both"/>
      </w:pPr>
      <w:r>
        <w:t>1.7. Создание условий для предоставления транспортных услуг населению и организация транспортного обслуживания населения в границах городского округа и за его пределами.</w:t>
      </w:r>
    </w:p>
    <w:p w:rsidR="00AA0B62" w:rsidRDefault="00AA0B62">
      <w:pPr>
        <w:pStyle w:val="ConsPlusNormal"/>
        <w:spacing w:before="220"/>
        <w:ind w:firstLine="540"/>
        <w:jc w:val="both"/>
      </w:pPr>
      <w:r>
        <w:t>1.8.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AA0B62" w:rsidRDefault="00AA0B62">
      <w:pPr>
        <w:pStyle w:val="ConsPlusNormal"/>
        <w:spacing w:before="220"/>
        <w:ind w:firstLine="540"/>
        <w:jc w:val="both"/>
      </w:pPr>
      <w:r>
        <w:t>1.9. Участие в предупреждении и ликвидации последствий чрезвычайных ситуаций в границах городского округа.</w:t>
      </w:r>
    </w:p>
    <w:p w:rsidR="00AA0B62" w:rsidRDefault="00AA0B62">
      <w:pPr>
        <w:pStyle w:val="ConsPlusNormal"/>
        <w:spacing w:before="220"/>
        <w:ind w:firstLine="540"/>
        <w:jc w:val="both"/>
      </w:pPr>
      <w:r>
        <w:t>1.10. Организация охраны общественного порядка на территории городского округа соответствующими органами внутренних дел.</w:t>
      </w:r>
    </w:p>
    <w:p w:rsidR="00AA0B62" w:rsidRDefault="00AA0B62">
      <w:pPr>
        <w:pStyle w:val="ConsPlusNormal"/>
        <w:spacing w:before="220"/>
        <w:ind w:firstLine="540"/>
        <w:jc w:val="both"/>
      </w:pPr>
      <w:r>
        <w:t>1.11. Обеспечение первичных мер пожарной безопасности в границах городского округа.</w:t>
      </w:r>
    </w:p>
    <w:p w:rsidR="00AA0B62" w:rsidRDefault="00AA0B62">
      <w:pPr>
        <w:pStyle w:val="ConsPlusNormal"/>
        <w:spacing w:before="220"/>
        <w:ind w:firstLine="540"/>
        <w:jc w:val="both"/>
      </w:pPr>
      <w:r>
        <w:t>1.12. Организация мероприятий по охране окружающей среды в границах городского округа.</w:t>
      </w:r>
    </w:p>
    <w:p w:rsidR="00AA0B62" w:rsidRDefault="00AA0B62">
      <w:pPr>
        <w:pStyle w:val="ConsPlusNormal"/>
        <w:spacing w:before="220"/>
        <w:ind w:firstLine="540"/>
        <w:jc w:val="both"/>
      </w:pPr>
      <w:r>
        <w:t>1.13.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Московской области; организация предоставления дополнительного образования и общедоступного бесплатного дошкольного образования на территории городского округа, а также организация отдыха детей.</w:t>
      </w:r>
    </w:p>
    <w:p w:rsidR="00AA0B62" w:rsidRDefault="00AA0B62">
      <w:pPr>
        <w:pStyle w:val="ConsPlusNormal"/>
        <w:spacing w:before="220"/>
        <w:ind w:firstLine="540"/>
        <w:jc w:val="both"/>
      </w:pPr>
      <w:r>
        <w:t>1.14. Организация оказания на территории городского округа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w:t>
      </w:r>
    </w:p>
    <w:p w:rsidR="00AA0B62" w:rsidRDefault="00AA0B62">
      <w:pPr>
        <w:pStyle w:val="ConsPlusNormal"/>
        <w:spacing w:before="220"/>
        <w:ind w:firstLine="540"/>
        <w:jc w:val="both"/>
      </w:pPr>
      <w:r>
        <w:t>1.15. Создание условий для обеспечения жителей городского округа услугами связи, общественного питания, торговли и бытового обслуживания.</w:t>
      </w:r>
    </w:p>
    <w:p w:rsidR="00AA0B62" w:rsidRDefault="00AA0B62">
      <w:pPr>
        <w:pStyle w:val="ConsPlusNormal"/>
        <w:spacing w:before="220"/>
        <w:ind w:firstLine="540"/>
        <w:jc w:val="both"/>
      </w:pPr>
      <w:r>
        <w:t>1.16.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AA0B62" w:rsidRDefault="00AA0B62">
      <w:pPr>
        <w:pStyle w:val="ConsPlusNormal"/>
        <w:spacing w:before="220"/>
        <w:ind w:firstLine="540"/>
        <w:jc w:val="both"/>
      </w:pPr>
      <w:r>
        <w:t>1.17. Создание условий для организации досуга и обеспечения жителей городского округа услугами организаций культуры.</w:t>
      </w:r>
    </w:p>
    <w:p w:rsidR="00AA0B62" w:rsidRDefault="00AA0B62">
      <w:pPr>
        <w:pStyle w:val="ConsPlusNormal"/>
        <w:spacing w:before="220"/>
        <w:ind w:firstLine="540"/>
        <w:jc w:val="both"/>
      </w:pPr>
      <w:r>
        <w:t xml:space="preserve">1.18.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r>
        <w:lastRenderedPageBreak/>
        <w:t>в городском округе.</w:t>
      </w:r>
    </w:p>
    <w:p w:rsidR="00AA0B62" w:rsidRDefault="00AA0B62">
      <w:pPr>
        <w:pStyle w:val="ConsPlusNormal"/>
        <w:spacing w:before="220"/>
        <w:ind w:firstLine="540"/>
        <w:jc w:val="both"/>
      </w:pPr>
      <w:r>
        <w:t>1.19.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A0B62" w:rsidRDefault="00AA0B62">
      <w:pPr>
        <w:pStyle w:val="ConsPlusNormal"/>
        <w:spacing w:before="220"/>
        <w:ind w:firstLine="540"/>
        <w:jc w:val="both"/>
      </w:pPr>
      <w:r>
        <w:t>1.20.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AA0B62" w:rsidRDefault="00AA0B62">
      <w:pPr>
        <w:pStyle w:val="ConsPlusNormal"/>
        <w:spacing w:before="220"/>
        <w:ind w:firstLine="540"/>
        <w:jc w:val="both"/>
      </w:pPr>
      <w:r>
        <w:t>1.21. Создание условий для массового отдыха жителей городского округа и организация обустройства мест массового отдыха населения.</w:t>
      </w:r>
    </w:p>
    <w:p w:rsidR="00AA0B62" w:rsidRDefault="00AA0B62">
      <w:pPr>
        <w:pStyle w:val="ConsPlusNormal"/>
        <w:spacing w:before="220"/>
        <w:ind w:firstLine="540"/>
        <w:jc w:val="both"/>
      </w:pPr>
      <w:r>
        <w:t>1.22. Организация ритуальных услуг и содержание мест захоронения.</w:t>
      </w:r>
    </w:p>
    <w:p w:rsidR="00AA0B62" w:rsidRDefault="00AA0B62">
      <w:pPr>
        <w:pStyle w:val="ConsPlusNormal"/>
        <w:spacing w:before="220"/>
        <w:ind w:firstLine="540"/>
        <w:jc w:val="both"/>
      </w:pPr>
      <w:r>
        <w:t>1.23. Формирование и содержание муниципального архива, включая хранение архивных фондов городского округа.</w:t>
      </w:r>
    </w:p>
    <w:p w:rsidR="00AA0B62" w:rsidRDefault="00AA0B62">
      <w:pPr>
        <w:pStyle w:val="ConsPlusNormal"/>
        <w:spacing w:before="220"/>
        <w:ind w:firstLine="540"/>
        <w:jc w:val="both"/>
      </w:pPr>
      <w:r>
        <w:t>1.24. Организация сбора, вывоза, утилизации и переработки бытовых и промышленных отходов.</w:t>
      </w:r>
    </w:p>
    <w:p w:rsidR="00AA0B62" w:rsidRDefault="00AA0B62">
      <w:pPr>
        <w:pStyle w:val="ConsPlusNormal"/>
        <w:spacing w:before="220"/>
        <w:ind w:firstLine="540"/>
        <w:jc w:val="both"/>
      </w:pPr>
      <w:r>
        <w:t>1.25. Организация благоустройства и озеленения территории городского округа, использования, охраны, защиты, воспроизводства городских лесов, особо охраняемых природных территорий, расположенных в границах городского округа.</w:t>
      </w:r>
    </w:p>
    <w:p w:rsidR="00AA0B62" w:rsidRDefault="00AA0B62">
      <w:pPr>
        <w:pStyle w:val="ConsPlusNormal"/>
        <w:spacing w:before="220"/>
        <w:ind w:firstLine="540"/>
        <w:jc w:val="both"/>
      </w:pPr>
      <w:r>
        <w:t>1.26. 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(по согласованию с объектом Роскосмоса),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городского округа.</w:t>
      </w:r>
    </w:p>
    <w:p w:rsidR="00AA0B62" w:rsidRDefault="00AA0B62">
      <w:pPr>
        <w:pStyle w:val="ConsPlusNormal"/>
        <w:spacing w:before="220"/>
        <w:ind w:firstLine="540"/>
        <w:jc w:val="both"/>
      </w:pPr>
      <w:r>
        <w:t>1.27.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городского округа, осуществляемые в соответствии с федеральным законодательством.</w:t>
      </w:r>
    </w:p>
    <w:p w:rsidR="00AA0B62" w:rsidRDefault="00AA0B62">
      <w:pPr>
        <w:pStyle w:val="ConsPlusNormal"/>
        <w:spacing w:before="220"/>
        <w:ind w:firstLine="540"/>
        <w:jc w:val="both"/>
      </w:pPr>
      <w:r>
        <w:t>1.28. Организация освещения улиц и установки указателей с названиями улиц и номерами домов.</w:t>
      </w:r>
    </w:p>
    <w:p w:rsidR="00AA0B62" w:rsidRDefault="00AA0B62">
      <w:pPr>
        <w:pStyle w:val="ConsPlusNormal"/>
        <w:spacing w:before="220"/>
        <w:ind w:firstLine="540"/>
        <w:jc w:val="both"/>
      </w:pPr>
      <w:r>
        <w:t>1.29.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A0B62" w:rsidRDefault="00AA0B62">
      <w:pPr>
        <w:pStyle w:val="ConsPlusNormal"/>
        <w:spacing w:before="220"/>
        <w:ind w:firstLine="540"/>
        <w:jc w:val="both"/>
      </w:pPr>
      <w:r>
        <w:t>1.30.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A0B62" w:rsidRDefault="00AA0B62">
      <w:pPr>
        <w:pStyle w:val="ConsPlusNormal"/>
        <w:spacing w:before="220"/>
        <w:ind w:firstLine="540"/>
        <w:jc w:val="both"/>
      </w:pPr>
      <w:r>
        <w:lastRenderedPageBreak/>
        <w:t>1.31. Создание, развитие и обеспечение охраны лечебно-оздоровительных местностей и курортов местного значения на территории городского округа.</w:t>
      </w:r>
    </w:p>
    <w:p w:rsidR="00AA0B62" w:rsidRDefault="00AA0B62">
      <w:pPr>
        <w:pStyle w:val="ConsPlusNormal"/>
        <w:spacing w:before="220"/>
        <w:ind w:firstLine="540"/>
        <w:jc w:val="both"/>
      </w:pPr>
      <w:r>
        <w:t>1.32.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A0B62" w:rsidRDefault="00AA0B62">
      <w:pPr>
        <w:pStyle w:val="ConsPlusNormal"/>
        <w:spacing w:before="220"/>
        <w:ind w:firstLine="540"/>
        <w:jc w:val="both"/>
      </w:pPr>
      <w:r>
        <w:t>1.33. Осуществление мероприятий по обеспечению безопасности людей на водных объектах, охране их жизни и здоровья.</w:t>
      </w:r>
    </w:p>
    <w:p w:rsidR="00AA0B62" w:rsidRDefault="00AA0B62">
      <w:pPr>
        <w:pStyle w:val="ConsPlusNormal"/>
        <w:spacing w:before="220"/>
        <w:ind w:firstLine="540"/>
        <w:jc w:val="both"/>
      </w:pPr>
      <w:r>
        <w:t>1.34. Создание условий для расширения рынка сельскохозяйственной продукции, сырья и продовольствия, содействие развитию малого предпринимательства.</w:t>
      </w:r>
    </w:p>
    <w:p w:rsidR="00AA0B62" w:rsidRDefault="00AA0B62">
      <w:pPr>
        <w:pStyle w:val="ConsPlusNormal"/>
        <w:spacing w:before="220"/>
        <w:ind w:firstLine="540"/>
        <w:jc w:val="both"/>
      </w:pPr>
      <w:r>
        <w:t>1.35. Организация и осуществление мероприятий по работе с детьми и молодежью в городском округе.</w:t>
      </w:r>
    </w:p>
    <w:p w:rsidR="00AA0B62" w:rsidRDefault="00AA0B62">
      <w:pPr>
        <w:pStyle w:val="ConsPlusNormal"/>
        <w:spacing w:before="220"/>
        <w:ind w:firstLine="540"/>
        <w:jc w:val="both"/>
      </w:pPr>
      <w:r>
        <w:t>1.36.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p>
    <w:p w:rsidR="00AA0B62" w:rsidRDefault="00AA0B62">
      <w:pPr>
        <w:pStyle w:val="ConsPlusNormal"/>
        <w:spacing w:before="220"/>
        <w:ind w:firstLine="540"/>
        <w:jc w:val="both"/>
      </w:pPr>
      <w:r>
        <w:t>1.37. Осуществление муниципального лесного контроля и надзора.</w:t>
      </w:r>
    </w:p>
    <w:p w:rsidR="00AA0B62" w:rsidRDefault="00AA0B62">
      <w:pPr>
        <w:pStyle w:val="ConsPlusNormal"/>
        <w:jc w:val="both"/>
      </w:pPr>
    </w:p>
    <w:p w:rsidR="00AA0B62" w:rsidRDefault="00AA0B62">
      <w:pPr>
        <w:pStyle w:val="ConsPlusNormal"/>
        <w:ind w:firstLine="540"/>
        <w:jc w:val="both"/>
        <w:outlineLvl w:val="2"/>
      </w:pPr>
      <w:r>
        <w:t>Статья 8. Права органов местного самоуправления городского округа на решение вопросов, не отнесенных к вопросам местного значения городского округа</w:t>
      </w:r>
    </w:p>
    <w:p w:rsidR="00AA0B62" w:rsidRDefault="00AA0B62">
      <w:pPr>
        <w:pStyle w:val="ConsPlusNormal"/>
        <w:jc w:val="both"/>
      </w:pPr>
    </w:p>
    <w:p w:rsidR="00AA0B62" w:rsidRDefault="00AA0B62">
      <w:pPr>
        <w:pStyle w:val="ConsPlusNormal"/>
        <w:ind w:firstLine="540"/>
        <w:jc w:val="both"/>
      </w:pPr>
      <w:r>
        <w:t>1. Органы местного самоуправления городского округа имеют право на:</w:t>
      </w:r>
    </w:p>
    <w:p w:rsidR="00AA0B62" w:rsidRDefault="00AA0B62">
      <w:pPr>
        <w:pStyle w:val="ConsPlusNormal"/>
        <w:spacing w:before="220"/>
        <w:ind w:firstLine="540"/>
        <w:jc w:val="both"/>
      </w:pPr>
      <w:bookmarkStart w:id="0" w:name="P121"/>
      <w:bookmarkEnd w:id="0"/>
      <w:r>
        <w:t>1.1. Создание музеев городского округа.</w:t>
      </w:r>
    </w:p>
    <w:p w:rsidR="00AA0B62" w:rsidRDefault="00AA0B62">
      <w:pPr>
        <w:pStyle w:val="ConsPlusNormal"/>
        <w:spacing w:before="220"/>
        <w:ind w:firstLine="540"/>
        <w:jc w:val="both"/>
      </w:pPr>
      <w:r>
        <w:t>1.2. Участие в организации и финансировании проведения на территории городского округа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AA0B62" w:rsidRDefault="00AA0B62">
      <w:pPr>
        <w:pStyle w:val="ConsPlusNormal"/>
        <w:spacing w:before="220"/>
        <w:ind w:firstLine="540"/>
        <w:jc w:val="both"/>
      </w:pPr>
      <w:r>
        <w:t>1.3. Создание муниципальных образовательных учреждений высшего профессионального образования.</w:t>
      </w:r>
    </w:p>
    <w:p w:rsidR="00AA0B62" w:rsidRDefault="00AA0B62">
      <w:pPr>
        <w:pStyle w:val="ConsPlusNormal"/>
        <w:spacing w:before="220"/>
        <w:ind w:firstLine="540"/>
        <w:jc w:val="both"/>
      </w:pPr>
      <w:r>
        <w:t>1.4. Осуществление финансирования и софинансирования капитального ремонта жилых домов.</w:t>
      </w:r>
    </w:p>
    <w:p w:rsidR="00AA0B62" w:rsidRDefault="00AA0B62">
      <w:pPr>
        <w:pStyle w:val="ConsPlusNormal"/>
        <w:spacing w:before="220"/>
        <w:ind w:firstLine="540"/>
        <w:jc w:val="both"/>
      </w:pPr>
      <w:r>
        <w:t>1.5.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AA0B62" w:rsidRDefault="00AA0B62">
      <w:pPr>
        <w:pStyle w:val="ConsPlusNormal"/>
        <w:spacing w:before="220"/>
        <w:ind w:firstLine="540"/>
        <w:jc w:val="both"/>
      </w:pPr>
      <w:r>
        <w:t xml:space="preserve">2. Органы местного самоуправления городского округа вправе решать вопросы, указанные в </w:t>
      </w:r>
      <w:hyperlink w:anchor="P121" w:history="1">
        <w:r>
          <w:rPr>
            <w:color w:val="0000FF"/>
          </w:rPr>
          <w:t>части 1.1</w:t>
        </w:r>
      </w:hyperlink>
      <w:r>
        <w:t xml:space="preserve"> настоящей статьи, участвовать в осуществлении иных государственных полномочий (не переданных им в соответствии со </w:t>
      </w:r>
      <w:hyperlink r:id="rId14" w:history="1">
        <w:r>
          <w:rPr>
            <w:color w:val="0000FF"/>
          </w:rPr>
          <w:t>статьей 19</w:t>
        </w:r>
      </w:hyperlink>
      <w:r>
        <w:t xml:space="preserve"> Федерального закона N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Московской области, только за счет собственных доходов местных бюджетов (за исключением субвенций и дотаций, предоставляемых из федерального бюджета и бюджета Московской области).</w:t>
      </w:r>
    </w:p>
    <w:p w:rsidR="00AA0B62" w:rsidRDefault="00AA0B62">
      <w:pPr>
        <w:pStyle w:val="ConsPlusNormal"/>
        <w:spacing w:before="220"/>
        <w:ind w:firstLine="540"/>
        <w:jc w:val="both"/>
      </w:pPr>
      <w:r>
        <w:t xml:space="preserve">3. Органы местного самоуправления городского округа в пределах своих полномочий решают вопросы организации и деятельности городского округа, установленные </w:t>
      </w:r>
      <w:hyperlink r:id="rId15" w:history="1">
        <w:r>
          <w:rPr>
            <w:color w:val="0000FF"/>
          </w:rPr>
          <w:t>Законом</w:t>
        </w:r>
      </w:hyperlink>
      <w:r>
        <w:t xml:space="preserve"> Российской Федерации "О закрытом административно-территориальном образовании" N 3297-1 </w:t>
      </w:r>
      <w:r>
        <w:lastRenderedPageBreak/>
        <w:t>от 14 июля 1992 года:</w:t>
      </w:r>
    </w:p>
    <w:p w:rsidR="00AA0B62" w:rsidRDefault="00AA0B62">
      <w:pPr>
        <w:pStyle w:val="ConsPlusNormal"/>
        <w:spacing w:before="220"/>
        <w:ind w:firstLine="540"/>
        <w:jc w:val="both"/>
      </w:pPr>
      <w:r>
        <w:t>3.1. Координируют деятельность объекта Роскосмоса и других предприятий и организаций, находящихся на территории городского округа, подразделений охраны, милиции, гражданской обороны и иных служб при угрозе возникновения чрезвычайных ситуаций.</w:t>
      </w:r>
    </w:p>
    <w:p w:rsidR="00AA0B62" w:rsidRDefault="00AA0B62">
      <w:pPr>
        <w:pStyle w:val="ConsPlusNormal"/>
        <w:spacing w:before="220"/>
        <w:ind w:firstLine="540"/>
        <w:jc w:val="both"/>
      </w:pPr>
      <w:r>
        <w:t>3.2. Разрабатывают схемы оповещения и эвакуации населения городского округа в случаях аварий на объекте Роскосмоса и на других предприятиях и организациях, находящихся на территории городского округа, либо при их угрозе. В случае возникновения опасности для жизни и здоровья населения городского округа в результате аварии на объекте Роскосмоса и на других предприятиях и организациях, находящихся на территории городского округа, руководитель администрации городского округа совместно с начальником объекта Роскосмоса и руководителями других предприятий и организаций, находящихся на территории городского округа, осуществляет меры по спасению и охране жизни и здоровья людей городского округа, защите их прав, сохранению материальных ценностей, а при необходимости до начала работы соответствующих органов, образуемых Правительством Российской Федерации, принимает решение об эвакуации населения.</w:t>
      </w:r>
    </w:p>
    <w:p w:rsidR="00AA0B62" w:rsidRDefault="00AA0B62">
      <w:pPr>
        <w:pStyle w:val="ConsPlusNormal"/>
        <w:spacing w:before="220"/>
        <w:ind w:firstLine="540"/>
        <w:jc w:val="both"/>
      </w:pPr>
      <w:r>
        <w:t>3.3. Участвуют совместно с начальником объекта Роскосмоса и органами федеральной службы безопасности в порядке, устанавливаемом Правительством Российской Федерации, в определении пропускного режима в городском округе, за исключением режимных и запретных зон объекта Роскосмоса, находящегося в границах внутренних контролируемых и запретных зон городского округа.</w:t>
      </w:r>
    </w:p>
    <w:p w:rsidR="00AA0B62" w:rsidRDefault="00AA0B62">
      <w:pPr>
        <w:pStyle w:val="ConsPlusNormal"/>
        <w:spacing w:before="220"/>
        <w:ind w:firstLine="540"/>
        <w:jc w:val="both"/>
      </w:pPr>
      <w:r>
        <w:t>3.4. По согласованию с органами федеральной службы безопасности имеют право давать разрешение на въезд граждан в городской округ и выезд из него, за исключением режимных и запретных территорий объекта Роскосмоса, находящегося в границах внутренних контролируемых и запретных зон городского округа.</w:t>
      </w:r>
    </w:p>
    <w:p w:rsidR="00AA0B62" w:rsidRDefault="00AA0B62">
      <w:pPr>
        <w:pStyle w:val="ConsPlusNormal"/>
        <w:spacing w:before="220"/>
        <w:ind w:firstLine="540"/>
        <w:jc w:val="both"/>
      </w:pPr>
      <w:r>
        <w:t>3.5. Осуществляют контроль за санитарно-эпидемиологическим, радиационным и экологическим состоянием территорий городского округа, за исключением режимных территорий объекта Роскосмоса, находящегося в границах внутренних контролируемых и запретных зон городского округа, которые подлежат ведению уполномоченных на то государственных контрольных и надзорных органов. Органы местного самоуправления информируются о результатах проверок;</w:t>
      </w:r>
    </w:p>
    <w:p w:rsidR="00AA0B62" w:rsidRDefault="00AA0B62">
      <w:pPr>
        <w:pStyle w:val="ConsPlusNormal"/>
        <w:spacing w:before="220"/>
        <w:ind w:firstLine="540"/>
        <w:jc w:val="both"/>
      </w:pPr>
      <w:r>
        <w:t>вносят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городского округа от воздействия радиоактивных и других материалов, представляющих повышенную опасность;</w:t>
      </w:r>
    </w:p>
    <w:p w:rsidR="00AA0B62" w:rsidRDefault="00AA0B62">
      <w:pPr>
        <w:pStyle w:val="ConsPlusNormal"/>
        <w:spacing w:before="220"/>
        <w:ind w:firstLine="540"/>
        <w:jc w:val="both"/>
      </w:pPr>
      <w:r>
        <w:t>выступают заказчиком на строительство и ремонт жилья, объектов социальной инфраструктуры, в том числе на основе долевого участия юридических лиц, расположенных на территории городского округа.</w:t>
      </w:r>
    </w:p>
    <w:p w:rsidR="00AA0B62" w:rsidRDefault="00AA0B62">
      <w:pPr>
        <w:pStyle w:val="ConsPlusNormal"/>
        <w:jc w:val="both"/>
      </w:pPr>
    </w:p>
    <w:p w:rsidR="00AA0B62" w:rsidRDefault="00AA0B62">
      <w:pPr>
        <w:pStyle w:val="ConsPlusNormal"/>
        <w:jc w:val="center"/>
        <w:outlineLvl w:val="1"/>
      </w:pPr>
      <w:r>
        <w:t>Глава 3. ФОРМЫ, ПОРЯДОК И ГАРАНТИИ УЧАСТИЯ НАСЕЛЕНИЯ</w:t>
      </w:r>
    </w:p>
    <w:p w:rsidR="00AA0B62" w:rsidRDefault="00AA0B62">
      <w:pPr>
        <w:pStyle w:val="ConsPlusNormal"/>
        <w:jc w:val="center"/>
      </w:pPr>
      <w:r>
        <w:t>В РЕШЕНИИ ВОПРОСОВ МЕСТНОГО ЗНАЧЕНИЯ</w:t>
      </w:r>
    </w:p>
    <w:p w:rsidR="00AA0B62" w:rsidRDefault="00AA0B62">
      <w:pPr>
        <w:pStyle w:val="ConsPlusNormal"/>
        <w:jc w:val="both"/>
      </w:pPr>
    </w:p>
    <w:p w:rsidR="00AA0B62" w:rsidRDefault="00AA0B62">
      <w:pPr>
        <w:pStyle w:val="ConsPlusNormal"/>
        <w:ind w:firstLine="540"/>
        <w:jc w:val="both"/>
        <w:outlineLvl w:val="2"/>
      </w:pPr>
      <w:r>
        <w:t>Статья 9. Непосредственное осуществление населением местного самоуправления</w:t>
      </w:r>
    </w:p>
    <w:p w:rsidR="00AA0B62" w:rsidRDefault="00AA0B62">
      <w:pPr>
        <w:pStyle w:val="ConsPlusNormal"/>
        <w:jc w:val="both"/>
      </w:pPr>
    </w:p>
    <w:p w:rsidR="00AA0B62" w:rsidRDefault="00AA0B62">
      <w:pPr>
        <w:pStyle w:val="ConsPlusNormal"/>
        <w:ind w:firstLine="540"/>
        <w:jc w:val="both"/>
      </w:pPr>
      <w:r>
        <w:t>Формами непосредственного участия населения в решении вопросов местного значения являются:</w:t>
      </w:r>
    </w:p>
    <w:p w:rsidR="00AA0B62" w:rsidRDefault="00AA0B62">
      <w:pPr>
        <w:pStyle w:val="ConsPlusNormal"/>
        <w:spacing w:before="220"/>
        <w:ind w:firstLine="540"/>
        <w:jc w:val="both"/>
      </w:pPr>
      <w:r>
        <w:t>1. Местный референдум.</w:t>
      </w:r>
    </w:p>
    <w:p w:rsidR="00AA0B62" w:rsidRDefault="00AA0B62">
      <w:pPr>
        <w:pStyle w:val="ConsPlusNormal"/>
        <w:spacing w:before="220"/>
        <w:ind w:firstLine="540"/>
        <w:jc w:val="both"/>
      </w:pPr>
      <w:r>
        <w:lastRenderedPageBreak/>
        <w:t>2. Муниципальные выборы.</w:t>
      </w:r>
    </w:p>
    <w:p w:rsidR="00AA0B62" w:rsidRDefault="00AA0B62">
      <w:pPr>
        <w:pStyle w:val="ConsPlusNormal"/>
        <w:spacing w:before="220"/>
        <w:ind w:firstLine="540"/>
        <w:jc w:val="both"/>
      </w:pPr>
      <w:r>
        <w:t>3.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городского округа, преобразования городского округа.</w:t>
      </w:r>
    </w:p>
    <w:p w:rsidR="00AA0B62" w:rsidRDefault="00AA0B62">
      <w:pPr>
        <w:pStyle w:val="ConsPlusNormal"/>
        <w:spacing w:before="220"/>
        <w:ind w:firstLine="540"/>
        <w:jc w:val="both"/>
      </w:pPr>
      <w:r>
        <w:t>4. Правотворческая инициатива граждан.</w:t>
      </w:r>
    </w:p>
    <w:p w:rsidR="00AA0B62" w:rsidRDefault="00AA0B62">
      <w:pPr>
        <w:pStyle w:val="ConsPlusNormal"/>
        <w:spacing w:before="220"/>
        <w:ind w:firstLine="540"/>
        <w:jc w:val="both"/>
      </w:pPr>
      <w:r>
        <w:t>5. Территориальное общественное самоуправление.</w:t>
      </w:r>
    </w:p>
    <w:p w:rsidR="00AA0B62" w:rsidRDefault="00AA0B62">
      <w:pPr>
        <w:pStyle w:val="ConsPlusNormal"/>
        <w:spacing w:before="220"/>
        <w:ind w:firstLine="540"/>
        <w:jc w:val="both"/>
      </w:pPr>
      <w:r>
        <w:t>6. Публичные слушания.</w:t>
      </w:r>
    </w:p>
    <w:p w:rsidR="00AA0B62" w:rsidRDefault="00AA0B62">
      <w:pPr>
        <w:pStyle w:val="ConsPlusNormal"/>
        <w:spacing w:before="220"/>
        <w:ind w:firstLine="540"/>
        <w:jc w:val="both"/>
      </w:pPr>
      <w:r>
        <w:t>7. Собрание граждан.</w:t>
      </w:r>
    </w:p>
    <w:p w:rsidR="00AA0B62" w:rsidRDefault="00AA0B62">
      <w:pPr>
        <w:pStyle w:val="ConsPlusNormal"/>
        <w:spacing w:before="220"/>
        <w:ind w:firstLine="540"/>
        <w:jc w:val="both"/>
      </w:pPr>
      <w:r>
        <w:t>8. Конференция граждан (собрание делегатов).</w:t>
      </w:r>
    </w:p>
    <w:p w:rsidR="00AA0B62" w:rsidRDefault="00AA0B62">
      <w:pPr>
        <w:pStyle w:val="ConsPlusNormal"/>
        <w:spacing w:before="220"/>
        <w:ind w:firstLine="540"/>
        <w:jc w:val="both"/>
      </w:pPr>
      <w:r>
        <w:t>9. Опрос граждан.</w:t>
      </w:r>
    </w:p>
    <w:p w:rsidR="00AA0B62" w:rsidRDefault="00AA0B62">
      <w:pPr>
        <w:pStyle w:val="ConsPlusNormal"/>
        <w:spacing w:before="220"/>
        <w:ind w:firstLine="540"/>
        <w:jc w:val="both"/>
      </w:pPr>
      <w:r>
        <w:t>10. Обращение граждан в органы местного самоуправления.</w:t>
      </w:r>
    </w:p>
    <w:p w:rsidR="00AA0B62" w:rsidRDefault="00AA0B62">
      <w:pPr>
        <w:pStyle w:val="ConsPlusNormal"/>
        <w:spacing w:before="220"/>
        <w:ind w:firstLine="540"/>
        <w:jc w:val="both"/>
      </w:pPr>
      <w:r>
        <w:t>11. Другие формы осуществления населением местного самоуправления и участие в его осуществлении.</w:t>
      </w:r>
    </w:p>
    <w:p w:rsidR="00AA0B62" w:rsidRDefault="00AA0B62">
      <w:pPr>
        <w:pStyle w:val="ConsPlusNormal"/>
        <w:jc w:val="both"/>
      </w:pPr>
    </w:p>
    <w:p w:rsidR="00AA0B62" w:rsidRDefault="00AA0B62">
      <w:pPr>
        <w:pStyle w:val="ConsPlusNormal"/>
        <w:ind w:firstLine="540"/>
        <w:jc w:val="both"/>
        <w:outlineLvl w:val="2"/>
      </w:pPr>
      <w:r>
        <w:t>Статья 10. Местный референдум</w:t>
      </w:r>
    </w:p>
    <w:p w:rsidR="00AA0B62" w:rsidRDefault="00AA0B62">
      <w:pPr>
        <w:pStyle w:val="ConsPlusNormal"/>
        <w:jc w:val="both"/>
      </w:pPr>
    </w:p>
    <w:p w:rsidR="00AA0B62" w:rsidRDefault="00AA0B62">
      <w:pPr>
        <w:pStyle w:val="ConsPlusNormal"/>
        <w:ind w:firstLine="540"/>
        <w:jc w:val="both"/>
      </w:pPr>
      <w:r>
        <w:t>1. Местный референдум проводится в целях решения непосредственно населением вопросов местного значения.</w:t>
      </w:r>
    </w:p>
    <w:p w:rsidR="00AA0B62" w:rsidRDefault="00AA0B62">
      <w:pPr>
        <w:pStyle w:val="ConsPlusNormal"/>
        <w:spacing w:before="220"/>
        <w:ind w:firstLine="540"/>
        <w:jc w:val="both"/>
      </w:pPr>
      <w:r>
        <w:t>2. Порядок подготовки и проведения местного референдума регулируется федеральными законами, законом Московской области, настоящим Уставом и Положением о референдуме, утверждаемом Советом депутатов.</w:t>
      </w:r>
    </w:p>
    <w:p w:rsidR="00AA0B62" w:rsidRDefault="00AA0B62">
      <w:pPr>
        <w:pStyle w:val="ConsPlusNormal"/>
        <w:jc w:val="both"/>
      </w:pPr>
    </w:p>
    <w:p w:rsidR="00AA0B62" w:rsidRDefault="00AA0B62">
      <w:pPr>
        <w:pStyle w:val="ConsPlusNormal"/>
        <w:ind w:firstLine="540"/>
        <w:jc w:val="both"/>
        <w:outlineLvl w:val="2"/>
      </w:pPr>
      <w:r>
        <w:t>Статья 11. Условия назначения местного референдума</w:t>
      </w:r>
    </w:p>
    <w:p w:rsidR="00AA0B62" w:rsidRDefault="00AA0B62">
      <w:pPr>
        <w:pStyle w:val="ConsPlusNormal"/>
        <w:jc w:val="both"/>
      </w:pPr>
    </w:p>
    <w:p w:rsidR="00AA0B62" w:rsidRDefault="00AA0B62">
      <w:pPr>
        <w:pStyle w:val="ConsPlusNormal"/>
        <w:ind w:firstLine="540"/>
        <w:jc w:val="both"/>
      </w:pPr>
      <w:r>
        <w:t>1. Условием назначения местного референдума по инициативе граждан, имеющих право на участие в местном референдуме,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предусмотренные федеральным законом, является сбор подписей в поддержку данной инициативы; количество устанавливается законом Московской области и не может превышать 5 процентов от числа участников референдума, зарегистрированных на территории городского округа в соответствии с федеральным законом.</w:t>
      </w:r>
    </w:p>
    <w:p w:rsidR="00AA0B62" w:rsidRDefault="00AA0B62">
      <w:pPr>
        <w:pStyle w:val="ConsPlusNormal"/>
        <w:spacing w:before="220"/>
        <w:ind w:firstLine="540"/>
        <w:jc w:val="both"/>
      </w:pPr>
      <w:r>
        <w:t>2. В течение 20 дней со дня поступления в соответствующую избирательную комиссию Звездного городка ходатайства инициативной группы с приложенными к нему документами Совет депутатов обязан проверить соответствие вопроса (вопросов), предлагаемого (предлагаемых) для вынесения на референдум, требованиям федерального закона и закона Московской области.</w:t>
      </w:r>
    </w:p>
    <w:p w:rsidR="00AA0B62" w:rsidRDefault="00AA0B62">
      <w:pPr>
        <w:pStyle w:val="ConsPlusNormal"/>
        <w:spacing w:before="220"/>
        <w:ind w:firstLine="540"/>
        <w:jc w:val="both"/>
      </w:pPr>
      <w:r>
        <w:t>3. Если Совет депутатов признает, что вопрос (вопросы), выносимый (выносимые) на референдум, отвечает (отвечают) требованиям федерального закона и закона Московской области, соответствующая избирательная комиссия Звездного городка осуществляет регистрацию инициативной группы, выдает ей регистрационное свидетельство, которое действительно в течение 100 дней, а также сообщает об этом в средства массовой информации.</w:t>
      </w:r>
    </w:p>
    <w:p w:rsidR="00AA0B62" w:rsidRDefault="00AA0B62">
      <w:pPr>
        <w:pStyle w:val="ConsPlusNormal"/>
        <w:jc w:val="both"/>
      </w:pPr>
    </w:p>
    <w:p w:rsidR="00AA0B62" w:rsidRDefault="00AA0B62">
      <w:pPr>
        <w:pStyle w:val="ConsPlusNormal"/>
        <w:ind w:firstLine="540"/>
        <w:jc w:val="both"/>
        <w:outlineLvl w:val="2"/>
      </w:pPr>
      <w:r>
        <w:t>Статья 12. Порядок оформления инициативы, выдвинутой совместно Советом депутатов и руководителем администрации городского округа</w:t>
      </w:r>
    </w:p>
    <w:p w:rsidR="00AA0B62" w:rsidRDefault="00AA0B62">
      <w:pPr>
        <w:pStyle w:val="ConsPlusNormal"/>
        <w:jc w:val="both"/>
      </w:pPr>
    </w:p>
    <w:p w:rsidR="00AA0B62" w:rsidRDefault="00AA0B62">
      <w:pPr>
        <w:pStyle w:val="ConsPlusNormal"/>
        <w:ind w:firstLine="540"/>
        <w:jc w:val="both"/>
      </w:pPr>
      <w:r>
        <w:lastRenderedPageBreak/>
        <w:t>Инициатива проведения референдума, выдвинутая совместно Советом депутатов и руководителем администрации городского округа, оформляется правовыми актами Совета депутатов и руководителя администрации городского округа.</w:t>
      </w:r>
    </w:p>
    <w:p w:rsidR="00AA0B62" w:rsidRDefault="00AA0B62">
      <w:pPr>
        <w:pStyle w:val="ConsPlusNormal"/>
        <w:spacing w:before="220"/>
        <w:ind w:firstLine="540"/>
        <w:jc w:val="both"/>
      </w:pPr>
      <w:r>
        <w:t>Регистрационное свидетельство, которое выдается соответствующей избирательной комиссией Звездного городка инициативной группе, созданной Советом депутатов и руководителем администрации городского округа, действительно в течение 100 дней.</w:t>
      </w:r>
    </w:p>
    <w:p w:rsidR="00AA0B62" w:rsidRDefault="00AA0B62">
      <w:pPr>
        <w:pStyle w:val="ConsPlusNormal"/>
        <w:jc w:val="both"/>
      </w:pPr>
    </w:p>
    <w:p w:rsidR="00AA0B62" w:rsidRDefault="00AA0B62">
      <w:pPr>
        <w:pStyle w:val="ConsPlusNormal"/>
        <w:ind w:firstLine="540"/>
        <w:jc w:val="both"/>
        <w:outlineLvl w:val="2"/>
      </w:pPr>
      <w:r>
        <w:t>Статья 13. Назначение местного референдума</w:t>
      </w:r>
    </w:p>
    <w:p w:rsidR="00AA0B62" w:rsidRDefault="00AA0B62">
      <w:pPr>
        <w:pStyle w:val="ConsPlusNormal"/>
        <w:jc w:val="both"/>
      </w:pPr>
    </w:p>
    <w:p w:rsidR="00AA0B62" w:rsidRDefault="00AA0B62">
      <w:pPr>
        <w:pStyle w:val="ConsPlusNormal"/>
        <w:ind w:firstLine="540"/>
        <w:jc w:val="both"/>
      </w:pPr>
      <w:r>
        <w:t>1.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AA0B62" w:rsidRDefault="00AA0B62">
      <w:pPr>
        <w:pStyle w:val="ConsPlusNormal"/>
        <w:spacing w:before="220"/>
        <w:ind w:firstLine="540"/>
        <w:jc w:val="both"/>
      </w:pPr>
      <w:bookmarkStart w:id="1" w:name="P173"/>
      <w:bookmarkEnd w:id="1"/>
      <w:r>
        <w:t>2. Голосование на референдуме не позднее чем за 25 дней до назначенного дня голосования может быть перенесено Советом депутатов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A0B62" w:rsidRDefault="00AA0B62">
      <w:pPr>
        <w:pStyle w:val="ConsPlusNormal"/>
        <w:spacing w:before="220"/>
        <w:ind w:firstLine="540"/>
        <w:jc w:val="both"/>
      </w:pPr>
      <w:r>
        <w:t xml:space="preserve">3. Решение Совета депутатов о назначении референдума, а также о перенесении дня голосования на референдуме в соответствии с </w:t>
      </w:r>
      <w:hyperlink w:anchor="P173" w:history="1">
        <w:r>
          <w:rPr>
            <w:color w:val="0000FF"/>
          </w:rPr>
          <w:t>частью 2</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AA0B62" w:rsidRDefault="00AA0B62">
      <w:pPr>
        <w:pStyle w:val="ConsPlusNormal"/>
        <w:spacing w:before="220"/>
        <w:ind w:firstLine="540"/>
        <w:jc w:val="both"/>
      </w:pPr>
      <w:r>
        <w:t>4.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AA0B62" w:rsidRDefault="00AA0B62">
      <w:pPr>
        <w:pStyle w:val="ConsPlusNormal"/>
        <w:spacing w:before="220"/>
        <w:ind w:firstLine="540"/>
        <w:jc w:val="both"/>
      </w:pPr>
      <w:r>
        <w:t>5.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определенными настоящим Уставом.</w:t>
      </w:r>
    </w:p>
    <w:p w:rsidR="00AA0B62" w:rsidRDefault="00AA0B62">
      <w:pPr>
        <w:pStyle w:val="ConsPlusNormal"/>
        <w:spacing w:before="220"/>
        <w:ind w:firstLine="540"/>
        <w:jc w:val="both"/>
      </w:pPr>
      <w:r>
        <w:t>6. В течение двух лет со дня официального опубликования результатов местного референдума местный референдум с такой же по смыслу формулировкой вопроса не проводится.</w:t>
      </w:r>
    </w:p>
    <w:p w:rsidR="00AA0B62" w:rsidRDefault="00AA0B62">
      <w:pPr>
        <w:pStyle w:val="ConsPlusNormal"/>
        <w:jc w:val="both"/>
      </w:pPr>
    </w:p>
    <w:p w:rsidR="00AA0B62" w:rsidRDefault="00AA0B62">
      <w:pPr>
        <w:pStyle w:val="ConsPlusNormal"/>
        <w:ind w:firstLine="540"/>
        <w:jc w:val="both"/>
        <w:outlineLvl w:val="2"/>
      </w:pPr>
      <w:r>
        <w:t>Статья 14. Иные группы участников референдума</w:t>
      </w:r>
    </w:p>
    <w:p w:rsidR="00AA0B62" w:rsidRDefault="00AA0B62">
      <w:pPr>
        <w:pStyle w:val="ConsPlusNormal"/>
        <w:jc w:val="both"/>
      </w:pPr>
    </w:p>
    <w:p w:rsidR="00AA0B62" w:rsidRDefault="00AA0B62">
      <w:pPr>
        <w:pStyle w:val="ConsPlusNormal"/>
        <w:ind w:firstLine="540"/>
        <w:jc w:val="both"/>
      </w:pPr>
      <w:r>
        <w:t>1. После регистрации инициативной группы по проведению референдума допускается создание иных групп участников референдума.</w:t>
      </w:r>
    </w:p>
    <w:p w:rsidR="00AA0B62" w:rsidRDefault="00AA0B62">
      <w:pPr>
        <w:pStyle w:val="ConsPlusNormal"/>
        <w:spacing w:before="220"/>
        <w:ind w:firstLine="540"/>
        <w:jc w:val="both"/>
      </w:pPr>
      <w:r>
        <w:t>2. Иные группы участников референдума должны быть зарегистрированы соответствующей избирательной комиссией Звездного городка в течение 10 дней со дня регистрации инициативной группы. В качестве иных групп могут выступать руководящие органы общественных объединений и их структурных подразделений, устав которых предусматривает участие в выборах и (или) референдумах и которые зарегистрированы в порядке, предусмотренном федеральным законом, на территории городского округа или на более высоком уровне не позднее чем за шесть месяцев до дня обращения с инициативой о проведении референдума. В качестве иных групп могут выступать также руководящие органы политических партий, местных отделений и иных структурных подразделений политических партий.</w:t>
      </w:r>
    </w:p>
    <w:p w:rsidR="00AA0B62" w:rsidRDefault="00AA0B62">
      <w:pPr>
        <w:pStyle w:val="ConsPlusNormal"/>
        <w:jc w:val="both"/>
      </w:pPr>
    </w:p>
    <w:p w:rsidR="00AA0B62" w:rsidRDefault="00AA0B62">
      <w:pPr>
        <w:pStyle w:val="ConsPlusNormal"/>
        <w:ind w:firstLine="540"/>
        <w:jc w:val="both"/>
        <w:outlineLvl w:val="2"/>
      </w:pPr>
      <w:r>
        <w:t>Статья 15. Муниципальные выборы</w:t>
      </w:r>
    </w:p>
    <w:p w:rsidR="00AA0B62" w:rsidRDefault="00AA0B62">
      <w:pPr>
        <w:pStyle w:val="ConsPlusNormal"/>
        <w:jc w:val="both"/>
      </w:pPr>
    </w:p>
    <w:p w:rsidR="00AA0B62" w:rsidRDefault="00AA0B62">
      <w:pPr>
        <w:pStyle w:val="ConsPlusNormal"/>
        <w:ind w:firstLine="540"/>
        <w:jc w:val="both"/>
      </w:pPr>
      <w:r>
        <w:t xml:space="preserve">1. Муниципальные выборы проводятся в целях избрания депутатов Совета депутатов на </w:t>
      </w:r>
      <w:r>
        <w:lastRenderedPageBreak/>
        <w:t>основе всеобщего равного и прямого избирательного права при тайном голосовании.</w:t>
      </w:r>
    </w:p>
    <w:p w:rsidR="00AA0B62" w:rsidRDefault="00AA0B62">
      <w:pPr>
        <w:pStyle w:val="ConsPlusNormal"/>
        <w:spacing w:before="220"/>
        <w:ind w:firstLine="540"/>
        <w:jc w:val="both"/>
      </w:pPr>
      <w:r>
        <w:t>2. Муниципальные выборы назначаются Советом депутатов. В случаях, установленных федеральным законом, муниципальные выборы назначаются соответствующей избирательной комиссией Звездного городка или судом.</w:t>
      </w:r>
    </w:p>
    <w:p w:rsidR="00AA0B62" w:rsidRDefault="00AA0B62">
      <w:pPr>
        <w:pStyle w:val="ConsPlusNormal"/>
        <w:spacing w:before="220"/>
        <w:ind w:firstLine="540"/>
        <w:jc w:val="both"/>
      </w:pPr>
      <w:r>
        <w:t>3. Решение Совета депутатов о назначении выборов депутатов Совета депутатов (далее - депутат) принимается в сроки, установленные федеральным законом и законом Московской области.</w:t>
      </w:r>
    </w:p>
    <w:p w:rsidR="00AA0B62" w:rsidRDefault="00AA0B62">
      <w:pPr>
        <w:pStyle w:val="ConsPlusNormal"/>
        <w:spacing w:before="220"/>
        <w:ind w:firstLine="540"/>
        <w:jc w:val="both"/>
      </w:pPr>
      <w:r>
        <w:t>4. Назначение, подготовка, проведение и подведение итогов муниципальных выборов осуществляются в порядке, определенном федеральным законом, законом Московской области и Уставом городского округа.</w:t>
      </w:r>
    </w:p>
    <w:p w:rsidR="00AA0B62" w:rsidRDefault="00AA0B62">
      <w:pPr>
        <w:pStyle w:val="ConsPlusNormal"/>
        <w:spacing w:before="220"/>
        <w:ind w:firstLine="540"/>
        <w:jc w:val="both"/>
      </w:pPr>
      <w:r>
        <w:t>5. Организация и проведение выборов в городском округе осуществляют территориальная избирательная комиссия городского округа и окружная избирательная комиссия городского округа, создаваемые Избирательной комиссией Московской области в соответствии с федеральным законодательством о выборах.</w:t>
      </w:r>
    </w:p>
    <w:p w:rsidR="00AA0B62" w:rsidRDefault="00AA0B62">
      <w:pPr>
        <w:pStyle w:val="ConsPlusNormal"/>
        <w:jc w:val="both"/>
      </w:pPr>
    </w:p>
    <w:p w:rsidR="00AA0B62" w:rsidRDefault="00AA0B62">
      <w:pPr>
        <w:pStyle w:val="ConsPlusNormal"/>
        <w:ind w:firstLine="540"/>
        <w:jc w:val="both"/>
        <w:outlineLvl w:val="2"/>
      </w:pPr>
      <w:r>
        <w:t>Статья 16.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городского округа, преобразования городского округа</w:t>
      </w:r>
    </w:p>
    <w:p w:rsidR="00AA0B62" w:rsidRDefault="00AA0B62">
      <w:pPr>
        <w:pStyle w:val="ConsPlusNormal"/>
        <w:jc w:val="both"/>
      </w:pPr>
    </w:p>
    <w:p w:rsidR="00AA0B62" w:rsidRDefault="00AA0B62">
      <w:pPr>
        <w:pStyle w:val="ConsPlusNormal"/>
        <w:ind w:firstLine="540"/>
        <w:jc w:val="both"/>
      </w:pPr>
      <w:r>
        <w:t>1. Голосование по отзыву депутата Совета депутатов проводится по инициативе населения в порядке, установленном федеральным законом и принимаемым в соответствии с ним законом Московской области.</w:t>
      </w:r>
    </w:p>
    <w:p w:rsidR="00AA0B62" w:rsidRDefault="00AA0B62">
      <w:pPr>
        <w:pStyle w:val="ConsPlusNormal"/>
        <w:spacing w:before="220"/>
        <w:ind w:firstLine="540"/>
        <w:jc w:val="both"/>
      </w:pPr>
      <w:r>
        <w:t>2. Депутат Совета депутатов может быть отозван только на основании нарушения им законодательства Российской Федерации, Московской области, нормативных правовых актов органов государственной власти, принятых в пределах их компетенции, а также настоящего Устава городского округа и иных нормативных правовых актов органов местного самоуправления, принятых в пределах их компетенции. Основаниями для отзыва депутата могут служить только его конкретные противоправные решения или действия (бездействие) в случае подтверждения их в судебном порядке.</w:t>
      </w:r>
    </w:p>
    <w:p w:rsidR="00AA0B62" w:rsidRDefault="00AA0B62">
      <w:pPr>
        <w:pStyle w:val="ConsPlusNormal"/>
        <w:spacing w:before="220"/>
        <w:ind w:firstLine="540"/>
        <w:jc w:val="both"/>
      </w:pPr>
      <w:r>
        <w:t>3. Депутат считается отозванным, если за отзыв проголосовало не менее половины зарегистрированных избирателей в избирательном округе.</w:t>
      </w:r>
    </w:p>
    <w:p w:rsidR="00AA0B62" w:rsidRDefault="00AA0B62">
      <w:pPr>
        <w:pStyle w:val="ConsPlusNormal"/>
        <w:spacing w:before="220"/>
        <w:ind w:firstLine="540"/>
        <w:jc w:val="both"/>
      </w:pPr>
      <w:r>
        <w:t>4. Решение о назначении голосования по отзыву депутата принимается Советом депутатов. Депутат, в отношении которого выдвинута инициатива по его отзыву, вправе участвовать в соответствующем заседании Совета депутатов, представлять депутатам Совета депутатов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три дня до его проведения.</w:t>
      </w:r>
    </w:p>
    <w:p w:rsidR="00AA0B62" w:rsidRDefault="00AA0B62">
      <w:pPr>
        <w:pStyle w:val="ConsPlusNormal"/>
        <w:spacing w:before="220"/>
        <w:ind w:firstLine="540"/>
        <w:jc w:val="both"/>
      </w:pPr>
      <w:r>
        <w:t>Решение о назначении голосования по отзыву депутата подлежит опубликованию в течение пяти дней со дня его принятия.</w:t>
      </w:r>
    </w:p>
    <w:p w:rsidR="00AA0B62" w:rsidRDefault="00AA0B62">
      <w:pPr>
        <w:pStyle w:val="ConsPlusNormal"/>
        <w:spacing w:before="220"/>
        <w:ind w:firstLine="540"/>
        <w:jc w:val="both"/>
      </w:pPr>
      <w:r>
        <w:t>Одновременно с опубликованием решения Совета депутатов о назначении голосования по отзыву депутата Совета депутатов должны быть опубликованы объяснения отзываемого лица.</w:t>
      </w:r>
    </w:p>
    <w:p w:rsidR="00AA0B62" w:rsidRDefault="00AA0B62">
      <w:pPr>
        <w:pStyle w:val="ConsPlusNormal"/>
        <w:spacing w:before="220"/>
        <w:ind w:firstLine="540"/>
        <w:jc w:val="both"/>
      </w:pPr>
      <w:r>
        <w:t>5. Итоги голосования по отзыву депутата Совета депутатов и принятые решения подлежат официальному опубликованию.</w:t>
      </w:r>
    </w:p>
    <w:p w:rsidR="00AA0B62" w:rsidRDefault="00AA0B62">
      <w:pPr>
        <w:pStyle w:val="ConsPlusNormal"/>
        <w:spacing w:before="220"/>
        <w:ind w:firstLine="540"/>
        <w:jc w:val="both"/>
      </w:pPr>
      <w:r>
        <w:t xml:space="preserve">6. Отзыв по указанному основанию не освобождает депутата от иной ответственности за допущенные нарушения законов и иных нормативных правовых актов органов государственной </w:t>
      </w:r>
      <w:r>
        <w:lastRenderedPageBreak/>
        <w:t>власти и местного самоуправления в порядке, предусмотренном федеральным законодательством.</w:t>
      </w:r>
    </w:p>
    <w:p w:rsidR="00AA0B62" w:rsidRDefault="00AA0B62">
      <w:pPr>
        <w:pStyle w:val="ConsPlusNormal"/>
        <w:spacing w:before="220"/>
        <w:ind w:firstLine="540"/>
        <w:jc w:val="both"/>
      </w:pPr>
      <w:r>
        <w:t>7. Депутат не может быть отозван в течение первых шести месяцев со дня избрания и последних шести месяцев до дня голосования по выборам нового созыва.</w:t>
      </w:r>
    </w:p>
    <w:p w:rsidR="00AA0B62" w:rsidRDefault="00AA0B62">
      <w:pPr>
        <w:pStyle w:val="ConsPlusNormal"/>
        <w:spacing w:before="220"/>
        <w:ind w:firstLine="540"/>
        <w:jc w:val="both"/>
      </w:pPr>
      <w:r>
        <w:t>8. Голосование по вопросам изменения границ городского округа, преобразования городского округа назначается решением Совета депутатов и проводится в порядке, установленном федеральным законом и принимаемым в соответствии с ним законом Московской области для проведения местного референдума с учетом особенностей, установленных федеральным законодательством.</w:t>
      </w:r>
    </w:p>
    <w:p w:rsidR="00AA0B62" w:rsidRDefault="00AA0B62">
      <w:pPr>
        <w:pStyle w:val="ConsPlusNormal"/>
        <w:jc w:val="both"/>
      </w:pPr>
    </w:p>
    <w:p w:rsidR="00AA0B62" w:rsidRDefault="00AA0B62">
      <w:pPr>
        <w:pStyle w:val="ConsPlusNormal"/>
        <w:ind w:firstLine="540"/>
        <w:jc w:val="both"/>
        <w:outlineLvl w:val="2"/>
      </w:pPr>
      <w:r>
        <w:t>Статья 17. Правотворческая инициатива граждан</w:t>
      </w:r>
    </w:p>
    <w:p w:rsidR="00AA0B62" w:rsidRDefault="00AA0B62">
      <w:pPr>
        <w:pStyle w:val="ConsPlusNormal"/>
        <w:jc w:val="both"/>
      </w:pPr>
    </w:p>
    <w:p w:rsidR="00AA0B62" w:rsidRDefault="00AA0B62">
      <w:pPr>
        <w:pStyle w:val="ConsPlusNormal"/>
        <w:ind w:firstLine="540"/>
        <w:jc w:val="both"/>
      </w:pPr>
      <w:r>
        <w:t>1. Инициативная группа граждан, проживающих на территории городского округа и обладающих активным избирательным правом, имеет право на правотворческую инициативу в вопросах местного значения.</w:t>
      </w:r>
    </w:p>
    <w:p w:rsidR="00AA0B62" w:rsidRDefault="00AA0B62">
      <w:pPr>
        <w:pStyle w:val="ConsPlusNormal"/>
        <w:spacing w:before="220"/>
        <w:ind w:firstLine="540"/>
        <w:jc w:val="both"/>
      </w:pPr>
      <w:r>
        <w:t>2.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устанавливаются решением Совета депутатов. В случае отсутствия указанного нормативного правового акта Совета депутатов правотворческая инициатива граждан реализуется в соответствии с нормами федерального законодательства.</w:t>
      </w:r>
    </w:p>
    <w:p w:rsidR="00AA0B62" w:rsidRDefault="00AA0B62">
      <w:pPr>
        <w:pStyle w:val="ConsPlusNormal"/>
        <w:jc w:val="both"/>
      </w:pPr>
    </w:p>
    <w:p w:rsidR="00AA0B62" w:rsidRDefault="00AA0B62">
      <w:pPr>
        <w:pStyle w:val="ConsPlusNormal"/>
        <w:ind w:firstLine="540"/>
        <w:jc w:val="both"/>
        <w:outlineLvl w:val="2"/>
      </w:pPr>
      <w:r>
        <w:t>Статья 18. Территориальное общественное самоуправление</w:t>
      </w:r>
    </w:p>
    <w:p w:rsidR="00AA0B62" w:rsidRDefault="00AA0B62">
      <w:pPr>
        <w:pStyle w:val="ConsPlusNormal"/>
        <w:jc w:val="both"/>
      </w:pPr>
    </w:p>
    <w:p w:rsidR="00AA0B62" w:rsidRDefault="00AA0B62">
      <w:pPr>
        <w:pStyle w:val="ConsPlusNormal"/>
        <w:ind w:firstLine="540"/>
        <w:jc w:val="both"/>
      </w:pPr>
      <w:r>
        <w:t>1. Граждане Российской Федерации, проживающие на территории городского округа, имеют право на осуществление территориального общественного самоуправления.</w:t>
      </w:r>
    </w:p>
    <w:p w:rsidR="00AA0B62" w:rsidRDefault="00AA0B62">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A0B62" w:rsidRDefault="00AA0B62">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w:t>
      </w:r>
    </w:p>
    <w:p w:rsidR="00AA0B62" w:rsidRDefault="00AA0B62">
      <w:pPr>
        <w:pStyle w:val="ConsPlusNormal"/>
        <w:spacing w:before="220"/>
        <w:ind w:firstLine="540"/>
        <w:jc w:val="both"/>
      </w:pPr>
      <w:r>
        <w:t>3.1. Подъезд многоквартирного жилого дома.</w:t>
      </w:r>
    </w:p>
    <w:p w:rsidR="00AA0B62" w:rsidRDefault="00AA0B62">
      <w:pPr>
        <w:pStyle w:val="ConsPlusNormal"/>
        <w:spacing w:before="220"/>
        <w:ind w:firstLine="540"/>
        <w:jc w:val="both"/>
      </w:pPr>
      <w:r>
        <w:t>3.2. Многоквартирный жилой дом.</w:t>
      </w:r>
    </w:p>
    <w:p w:rsidR="00AA0B62" w:rsidRDefault="00AA0B62">
      <w:pPr>
        <w:pStyle w:val="ConsPlusNormal"/>
        <w:spacing w:before="220"/>
        <w:ind w:firstLine="540"/>
        <w:jc w:val="both"/>
      </w:pPr>
      <w:r>
        <w:t>3.3. Группа жилых домов.</w:t>
      </w:r>
    </w:p>
    <w:p w:rsidR="00AA0B62" w:rsidRDefault="00AA0B62">
      <w:pPr>
        <w:pStyle w:val="ConsPlusNormal"/>
        <w:spacing w:before="220"/>
        <w:ind w:firstLine="540"/>
        <w:jc w:val="both"/>
      </w:pPr>
      <w:r>
        <w:t>3.4. Жилой микрорайон.</w:t>
      </w:r>
    </w:p>
    <w:p w:rsidR="00AA0B62" w:rsidRDefault="00AA0B62">
      <w:pPr>
        <w:pStyle w:val="ConsPlusNormal"/>
        <w:spacing w:before="220"/>
        <w:ind w:firstLine="540"/>
        <w:jc w:val="both"/>
      </w:pPr>
      <w:r>
        <w:t>3.5. Сельский населенный пункт, не являющийся поселением.</w:t>
      </w:r>
    </w:p>
    <w:p w:rsidR="00AA0B62" w:rsidRDefault="00AA0B62">
      <w:pPr>
        <w:pStyle w:val="ConsPlusNormal"/>
        <w:spacing w:before="220"/>
        <w:ind w:firstLine="540"/>
        <w:jc w:val="both"/>
      </w:pPr>
      <w:r>
        <w:t>3.6. Иные территории проживания граждан.</w:t>
      </w:r>
    </w:p>
    <w:p w:rsidR="00AA0B62" w:rsidRDefault="00AA0B62">
      <w:pPr>
        <w:pStyle w:val="ConsPlusNormal"/>
        <w:spacing w:before="220"/>
        <w:ind w:firstLine="540"/>
        <w:jc w:val="both"/>
      </w:pPr>
      <w:r>
        <w:t>4. Границы территории, на которой осуществляется территориальное общественное самоуправление, устанавливаются решением Совета депутатов по предложению населения, проживающего на данной территории.</w:t>
      </w:r>
    </w:p>
    <w:p w:rsidR="00AA0B62" w:rsidRDefault="00AA0B62">
      <w:pPr>
        <w:pStyle w:val="ConsPlusNormal"/>
        <w:jc w:val="both"/>
      </w:pPr>
    </w:p>
    <w:p w:rsidR="00AA0B62" w:rsidRDefault="00AA0B62">
      <w:pPr>
        <w:pStyle w:val="ConsPlusNormal"/>
        <w:ind w:firstLine="540"/>
        <w:jc w:val="both"/>
        <w:outlineLvl w:val="2"/>
      </w:pPr>
      <w:r>
        <w:t>Статья 19. Порядок организации и осуществления территориального общественного самоуправления</w:t>
      </w:r>
    </w:p>
    <w:p w:rsidR="00AA0B62" w:rsidRDefault="00AA0B62">
      <w:pPr>
        <w:pStyle w:val="ConsPlusNormal"/>
        <w:jc w:val="both"/>
      </w:pPr>
    </w:p>
    <w:p w:rsidR="00AA0B62" w:rsidRDefault="00AA0B62">
      <w:pPr>
        <w:pStyle w:val="ConsPlusNormal"/>
        <w:ind w:firstLine="540"/>
        <w:jc w:val="both"/>
      </w:pPr>
      <w:r>
        <w:t xml:space="preserve">1. Органы территориального общественного самоуправления избираются на собраниях или </w:t>
      </w:r>
      <w:r>
        <w:lastRenderedPageBreak/>
        <w:t>конференциях граждан, проживающих на соответствующей территории городского округа.</w:t>
      </w:r>
    </w:p>
    <w:p w:rsidR="00AA0B62" w:rsidRDefault="00AA0B62">
      <w:pPr>
        <w:pStyle w:val="ConsPlusNormal"/>
        <w:spacing w:before="220"/>
        <w:ind w:firstLine="540"/>
        <w:jc w:val="both"/>
      </w:pPr>
      <w:r>
        <w:t>2. Порядок организации и осуществления деятельности территориального общественного самоуправления определяется Положением о территориальном общественном самоуправлении в городском округе, утверждаемым решением Совета депутатов.</w:t>
      </w:r>
    </w:p>
    <w:p w:rsidR="00AA0B62" w:rsidRDefault="00AA0B62">
      <w:pPr>
        <w:pStyle w:val="ConsPlusNormal"/>
        <w:spacing w:before="220"/>
        <w:ind w:firstLine="540"/>
        <w:jc w:val="both"/>
      </w:pPr>
      <w:r>
        <w:t>Порядок выделения необходимых средств из местного бюджета на организацию и деятельность территориального общественного самоуправления определяются Совета депутатов.</w:t>
      </w:r>
    </w:p>
    <w:p w:rsidR="00AA0B62" w:rsidRDefault="00AA0B62">
      <w:pPr>
        <w:pStyle w:val="ConsPlusNormal"/>
        <w:spacing w:before="220"/>
        <w:ind w:firstLine="540"/>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 Порядок регистрации устава территориального общественного самоуправления определяется решением Совета депутатов.</w:t>
      </w:r>
    </w:p>
    <w:p w:rsidR="00AA0B62" w:rsidRDefault="00AA0B62">
      <w:pPr>
        <w:pStyle w:val="ConsPlusNormal"/>
        <w:spacing w:before="220"/>
        <w:ind w:firstLine="540"/>
        <w:jc w:val="both"/>
      </w:pPr>
      <w: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AA0B62" w:rsidRDefault="00AA0B62">
      <w:pPr>
        <w:pStyle w:val="ConsPlusNormal"/>
        <w:jc w:val="both"/>
      </w:pPr>
    </w:p>
    <w:p w:rsidR="00AA0B62" w:rsidRDefault="00AA0B62">
      <w:pPr>
        <w:pStyle w:val="ConsPlusNormal"/>
        <w:ind w:firstLine="540"/>
        <w:jc w:val="both"/>
        <w:outlineLvl w:val="2"/>
      </w:pPr>
      <w:r>
        <w:t>Статья 20. Публичные слушания</w:t>
      </w:r>
    </w:p>
    <w:p w:rsidR="00AA0B62" w:rsidRDefault="00AA0B62">
      <w:pPr>
        <w:pStyle w:val="ConsPlusNormal"/>
        <w:jc w:val="both"/>
      </w:pPr>
    </w:p>
    <w:p w:rsidR="00AA0B62" w:rsidRDefault="00AA0B62">
      <w:pPr>
        <w:pStyle w:val="ConsPlusNormal"/>
        <w:ind w:firstLine="540"/>
        <w:jc w:val="both"/>
      </w:pPr>
      <w:r>
        <w:t>1. Для обсуждения проектов муниципальных правовых актов по вопросам местного значения с участием жителей городского округа Советом депутатов, главой городского округа Звездный городок Московской области (далее по тексту - глава городского округа) могут проводиться публичные слушания.</w:t>
      </w:r>
    </w:p>
    <w:p w:rsidR="00AA0B62" w:rsidRDefault="00AA0B62">
      <w:pPr>
        <w:pStyle w:val="ConsPlusNormal"/>
        <w:spacing w:before="220"/>
        <w:ind w:firstLine="540"/>
        <w:jc w:val="both"/>
      </w:pPr>
      <w:r>
        <w:t>2. Публичные слушания проводятся по инициативе населения, Совета депутатов или главы городского округа.</w:t>
      </w:r>
    </w:p>
    <w:p w:rsidR="00AA0B62" w:rsidRDefault="00AA0B62">
      <w:pPr>
        <w:pStyle w:val="ConsPlusNormal"/>
        <w:spacing w:before="220"/>
        <w:ind w:firstLine="540"/>
        <w:jc w:val="both"/>
      </w:pPr>
      <w:r>
        <w:t>Публичные слушания, проводимые по инициативе населения или Совета депутатов, назначаются Советом депутатов, а по инициативе главы городского округа - главой городского округа.</w:t>
      </w:r>
    </w:p>
    <w:p w:rsidR="00AA0B62" w:rsidRDefault="00AA0B62">
      <w:pPr>
        <w:pStyle w:val="ConsPlusNormal"/>
        <w:spacing w:before="220"/>
        <w:ind w:firstLine="540"/>
        <w:jc w:val="both"/>
      </w:pPr>
      <w:r>
        <w:t>3. На публичные слушания должны выноситься:</w:t>
      </w:r>
    </w:p>
    <w:p w:rsidR="00AA0B62" w:rsidRDefault="00AA0B62">
      <w:pPr>
        <w:pStyle w:val="ConsPlusNormal"/>
        <w:spacing w:before="220"/>
        <w:ind w:firstLine="540"/>
        <w:jc w:val="both"/>
      </w:pPr>
      <w:r>
        <w:t xml:space="preserve">3.1. Проект Устава городского округа, а также проект муниципального правового акта о внесении изменений и дополнений в настоящий Устав, кроме случаев, когда изменения в настоящий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w:t>
      </w:r>
      <w:hyperlink r:id="rId16" w:history="1">
        <w:r>
          <w:rPr>
            <w:color w:val="0000FF"/>
          </w:rPr>
          <w:t>Конституцией</w:t>
        </w:r>
      </w:hyperlink>
      <w:r>
        <w:t xml:space="preserve"> Российской Федерации, федеральными законами.</w:t>
      </w:r>
    </w:p>
    <w:p w:rsidR="00AA0B62" w:rsidRDefault="00AA0B62">
      <w:pPr>
        <w:pStyle w:val="ConsPlusNormal"/>
        <w:spacing w:before="220"/>
        <w:ind w:firstLine="540"/>
        <w:jc w:val="both"/>
      </w:pPr>
      <w:r>
        <w:t>3.2. Проект местного бюджета и отчет о его исполнении.</w:t>
      </w:r>
    </w:p>
    <w:p w:rsidR="00AA0B62" w:rsidRDefault="00AA0B62">
      <w:pPr>
        <w:pStyle w:val="ConsPlusNormal"/>
        <w:spacing w:before="220"/>
        <w:ind w:firstLine="540"/>
        <w:jc w:val="both"/>
      </w:pPr>
      <w:r>
        <w:t>3.3. Проекты планов и программ развития городского округа,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A0B62" w:rsidRDefault="00AA0B62">
      <w:pPr>
        <w:pStyle w:val="ConsPlusNormal"/>
        <w:spacing w:before="220"/>
        <w:ind w:firstLine="540"/>
        <w:jc w:val="both"/>
      </w:pPr>
      <w:r>
        <w:t>3.4. Вопросы о преобразовании городского округа.</w:t>
      </w:r>
    </w:p>
    <w:p w:rsidR="00AA0B62" w:rsidRDefault="00AA0B62">
      <w:pPr>
        <w:pStyle w:val="ConsPlusNormal"/>
        <w:spacing w:before="220"/>
        <w:ind w:firstLine="540"/>
        <w:jc w:val="both"/>
      </w:pPr>
      <w:r>
        <w:t xml:space="preserve">4. Порядок организации и проведения публичных слушаний определяются Положением о публичных слушаниях в городском округе, утверждаемым решением Совета депутатов. Положение должно предусматривать заблаговременное оповещение жителей городского округа </w:t>
      </w:r>
      <w:r>
        <w:lastRenderedPageBreak/>
        <w:t>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w:t>
      </w:r>
    </w:p>
    <w:p w:rsidR="00AA0B62" w:rsidRDefault="00AA0B62">
      <w:pPr>
        <w:pStyle w:val="ConsPlusNormal"/>
        <w:jc w:val="both"/>
      </w:pPr>
    </w:p>
    <w:p w:rsidR="00AA0B62" w:rsidRDefault="00AA0B62">
      <w:pPr>
        <w:pStyle w:val="ConsPlusNormal"/>
        <w:ind w:firstLine="540"/>
        <w:jc w:val="both"/>
        <w:outlineLvl w:val="2"/>
      </w:pPr>
      <w:r>
        <w:t>Статья 21. Собрания граждан</w:t>
      </w:r>
    </w:p>
    <w:p w:rsidR="00AA0B62" w:rsidRDefault="00AA0B62">
      <w:pPr>
        <w:pStyle w:val="ConsPlusNormal"/>
        <w:jc w:val="both"/>
      </w:pPr>
    </w:p>
    <w:p w:rsidR="00AA0B62" w:rsidRDefault="00AA0B62">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городского округа и должностных лиц местного самоуправления городского округа, осуществления территориального общественного самоуправления на части территории городского округа могут проводиться собрания граждан.</w:t>
      </w:r>
    </w:p>
    <w:p w:rsidR="00AA0B62" w:rsidRDefault="00AA0B62">
      <w:pPr>
        <w:pStyle w:val="ConsPlusNormal"/>
        <w:spacing w:before="220"/>
        <w:ind w:firstLine="540"/>
        <w:jc w:val="both"/>
      </w:pPr>
      <w:r>
        <w:t>2. Собрания граждан проводятся по инициативе граждан в количестве не менее десяти человек, Совета депутатов, главы городского округа, а также в случаях, предусмотренных Уставом территориального общественного самоуправления.</w:t>
      </w:r>
    </w:p>
    <w:p w:rsidR="00AA0B62" w:rsidRDefault="00AA0B62">
      <w:pPr>
        <w:pStyle w:val="ConsPlusNormal"/>
        <w:spacing w:before="220"/>
        <w:ind w:firstLine="540"/>
        <w:jc w:val="both"/>
      </w:pPr>
      <w:r>
        <w:t>3. В собрании граждан имеют право участвовать граждане, достигшие 18-летнего возраста и проживающие на части территории городского округа, в пределах которой проводится собрание граждан.</w:t>
      </w:r>
    </w:p>
    <w:p w:rsidR="00AA0B62" w:rsidRDefault="00AA0B62">
      <w:pPr>
        <w:pStyle w:val="ConsPlusNormal"/>
        <w:spacing w:before="220"/>
        <w:ind w:firstLine="540"/>
        <w:jc w:val="both"/>
      </w:pPr>
      <w:r>
        <w:t>4. Инициатива граждан о созыве собрания должна быть оформлена в виде обращения к Совету депутатов. Порядок обращения граждан, сроки обращения и т.д. определяются Положением о собрании граждан в городском округе, утверждаемым Советом депутатов.</w:t>
      </w:r>
    </w:p>
    <w:p w:rsidR="00AA0B62" w:rsidRDefault="00AA0B62">
      <w:pPr>
        <w:pStyle w:val="ConsPlusNormal"/>
        <w:spacing w:before="220"/>
        <w:ind w:firstLine="540"/>
        <w:jc w:val="both"/>
      </w:pPr>
      <w:r>
        <w:t>5. Собрания граждан, проводимые по инициативе Совета депутатов или главы городского округа, назначаются соответственно Советом депутатов или главой городского округа.</w:t>
      </w:r>
    </w:p>
    <w:p w:rsidR="00AA0B62" w:rsidRDefault="00AA0B62">
      <w:pPr>
        <w:pStyle w:val="ConsPlusNormal"/>
        <w:spacing w:before="220"/>
        <w:ind w:firstLine="540"/>
        <w:jc w:val="both"/>
      </w:pPr>
      <w:r>
        <w:t>6. Порядок назначения и проведения собрания граждан городского округа определяются Уставом городского округа и решениями Совета депутатов.</w:t>
      </w:r>
    </w:p>
    <w:p w:rsidR="00AA0B62" w:rsidRDefault="00AA0B62">
      <w:pPr>
        <w:pStyle w:val="ConsPlusNormal"/>
        <w:jc w:val="both"/>
      </w:pPr>
    </w:p>
    <w:p w:rsidR="00AA0B62" w:rsidRDefault="00AA0B62">
      <w:pPr>
        <w:pStyle w:val="ConsPlusNormal"/>
        <w:ind w:firstLine="540"/>
        <w:jc w:val="both"/>
        <w:outlineLvl w:val="2"/>
      </w:pPr>
      <w:r>
        <w:t>Статья 22. Конференция граждан (собрание делегатов)</w:t>
      </w:r>
    </w:p>
    <w:p w:rsidR="00AA0B62" w:rsidRDefault="00AA0B62">
      <w:pPr>
        <w:pStyle w:val="ConsPlusNormal"/>
        <w:jc w:val="both"/>
      </w:pPr>
    </w:p>
    <w:p w:rsidR="00AA0B62" w:rsidRDefault="00AA0B62">
      <w:pPr>
        <w:pStyle w:val="ConsPlusNormal"/>
        <w:ind w:firstLine="540"/>
        <w:jc w:val="both"/>
      </w:pPr>
      <w:r>
        <w:t>1. В случаях, предусмотренных Уставом городского округа и (или) нормативными правовыми актами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A0B62" w:rsidRDefault="00AA0B62">
      <w:pPr>
        <w:pStyle w:val="ConsPlusNormal"/>
        <w:spacing w:before="220"/>
        <w:ind w:firstLine="540"/>
        <w:jc w:val="both"/>
      </w:pPr>
      <w:r>
        <w:t>2. Конференция граждан проводится по инициативе граждан в количестве не менее десяти человек, Совета депутатов, главы городского округа, а также в случаях, предусмотренных уставом территориального общественного самоуправления.</w:t>
      </w:r>
    </w:p>
    <w:p w:rsidR="00AA0B62" w:rsidRDefault="00AA0B62">
      <w:pPr>
        <w:pStyle w:val="ConsPlusNormal"/>
        <w:spacing w:before="220"/>
        <w:ind w:firstLine="540"/>
        <w:jc w:val="both"/>
      </w:pPr>
      <w:r>
        <w:t>3. Порядок назначения и проведения конференции граждан, избрания делегатов определяется Положением о проведении конференции, утверждаемым Советом депутатов, и настоящим Уставом.</w:t>
      </w:r>
    </w:p>
    <w:p w:rsidR="00AA0B62" w:rsidRDefault="00AA0B62">
      <w:pPr>
        <w:pStyle w:val="ConsPlusNormal"/>
        <w:jc w:val="both"/>
      </w:pPr>
    </w:p>
    <w:p w:rsidR="00AA0B62" w:rsidRDefault="00AA0B62">
      <w:pPr>
        <w:pStyle w:val="ConsPlusNormal"/>
        <w:ind w:firstLine="540"/>
        <w:jc w:val="both"/>
        <w:outlineLvl w:val="2"/>
      </w:pPr>
      <w:r>
        <w:t>Статья 23. Опрос граждан</w:t>
      </w:r>
    </w:p>
    <w:p w:rsidR="00AA0B62" w:rsidRDefault="00AA0B62">
      <w:pPr>
        <w:pStyle w:val="ConsPlusNormal"/>
        <w:jc w:val="both"/>
      </w:pPr>
    </w:p>
    <w:p w:rsidR="00AA0B62" w:rsidRDefault="00AA0B62">
      <w:pPr>
        <w:pStyle w:val="ConsPlusNormal"/>
        <w:ind w:firstLine="540"/>
        <w:jc w:val="both"/>
      </w:pPr>
      <w:r>
        <w:t>1. По решению Совета депутатов для выявления мнения населения и его учета при принятии решений органами местного самоуправления городского округа и должностными лицами местного самоуправления городского округа, а также органами государственной власти на территории городского округа может проводиться опрос граждан.</w:t>
      </w:r>
    </w:p>
    <w:p w:rsidR="00AA0B62" w:rsidRDefault="00AA0B62">
      <w:pPr>
        <w:pStyle w:val="ConsPlusNormal"/>
        <w:spacing w:before="220"/>
        <w:ind w:firstLine="540"/>
        <w:jc w:val="both"/>
      </w:pPr>
      <w:r>
        <w:t>2. Порядок назначения и проведения опроса граждан определяется Положением об опросе граждан, утверждаемым Советом депутатов, и настоящим Уставом.</w:t>
      </w:r>
    </w:p>
    <w:p w:rsidR="00AA0B62" w:rsidRDefault="00AA0B62">
      <w:pPr>
        <w:pStyle w:val="ConsPlusNormal"/>
        <w:spacing w:before="220"/>
        <w:ind w:firstLine="540"/>
        <w:jc w:val="both"/>
      </w:pPr>
      <w:r>
        <w:lastRenderedPageBreak/>
        <w:t>3. Решение о проведении опроса граждан принимается Советом депутатов.</w:t>
      </w:r>
    </w:p>
    <w:p w:rsidR="00AA0B62" w:rsidRDefault="00AA0B62">
      <w:pPr>
        <w:pStyle w:val="ConsPlusNormal"/>
        <w:jc w:val="both"/>
      </w:pPr>
    </w:p>
    <w:p w:rsidR="00AA0B62" w:rsidRDefault="00AA0B62">
      <w:pPr>
        <w:pStyle w:val="ConsPlusNormal"/>
        <w:ind w:firstLine="540"/>
        <w:jc w:val="both"/>
        <w:outlineLvl w:val="2"/>
      </w:pPr>
      <w:r>
        <w:t>Статья 24. Обращения граждан в органы местного самоуправления</w:t>
      </w:r>
    </w:p>
    <w:p w:rsidR="00AA0B62" w:rsidRDefault="00AA0B62">
      <w:pPr>
        <w:pStyle w:val="ConsPlusNormal"/>
        <w:jc w:val="both"/>
      </w:pPr>
    </w:p>
    <w:p w:rsidR="00AA0B62" w:rsidRDefault="00AA0B62">
      <w:pPr>
        <w:pStyle w:val="ConsPlusNormal"/>
        <w:ind w:firstLine="540"/>
        <w:jc w:val="both"/>
      </w:pPr>
      <w:r>
        <w:t>1. Граждане имеют право на индивидуальные и коллективные обращения в органы местного самоуправления городского округа.</w:t>
      </w:r>
    </w:p>
    <w:p w:rsidR="00AA0B62" w:rsidRDefault="00AA0B62">
      <w:pPr>
        <w:pStyle w:val="ConsPlusNormal"/>
        <w:spacing w:before="220"/>
        <w:ind w:firstLine="540"/>
        <w:jc w:val="both"/>
      </w:pPr>
      <w:r>
        <w:t>2. Должностные лица местного самоуправления городского округа обязаны рассмотреть эти обращения и дать ответ по существу обращений граждан в порядке и в сроки, установленные законодательством.</w:t>
      </w:r>
    </w:p>
    <w:p w:rsidR="00AA0B62" w:rsidRDefault="00AA0B62">
      <w:pPr>
        <w:pStyle w:val="ConsPlusNormal"/>
        <w:jc w:val="both"/>
      </w:pPr>
    </w:p>
    <w:p w:rsidR="00AA0B62" w:rsidRDefault="00AA0B62">
      <w:pPr>
        <w:pStyle w:val="ConsPlusNormal"/>
        <w:jc w:val="center"/>
        <w:outlineLvl w:val="1"/>
      </w:pPr>
      <w:r>
        <w:t>Глава 4. СТРУКТУРА, НАИМЕНОВАНИЯ, ПОЛНОМОЧИЯ И ПОРЯДОК</w:t>
      </w:r>
    </w:p>
    <w:p w:rsidR="00AA0B62" w:rsidRDefault="00AA0B62">
      <w:pPr>
        <w:pStyle w:val="ConsPlusNormal"/>
        <w:jc w:val="center"/>
      </w:pPr>
      <w:r>
        <w:t>ФОРМИРОВАНИЯ ОРГАНОВ МЕСТНОГО САМОУПРАВЛЕНИЯ</w:t>
      </w:r>
    </w:p>
    <w:p w:rsidR="00AA0B62" w:rsidRDefault="00AA0B62">
      <w:pPr>
        <w:pStyle w:val="ConsPlusNormal"/>
        <w:jc w:val="both"/>
      </w:pPr>
    </w:p>
    <w:p w:rsidR="00AA0B62" w:rsidRDefault="00AA0B62">
      <w:pPr>
        <w:pStyle w:val="ConsPlusNormal"/>
        <w:ind w:firstLine="540"/>
        <w:jc w:val="both"/>
        <w:outlineLvl w:val="2"/>
      </w:pPr>
      <w:r>
        <w:t>Статья 25. Органы местного самоуправления городского округа</w:t>
      </w:r>
    </w:p>
    <w:p w:rsidR="00AA0B62" w:rsidRDefault="00AA0B62">
      <w:pPr>
        <w:pStyle w:val="ConsPlusNormal"/>
        <w:jc w:val="both"/>
      </w:pPr>
    </w:p>
    <w:p w:rsidR="00AA0B62" w:rsidRDefault="00AA0B62">
      <w:pPr>
        <w:pStyle w:val="ConsPlusNormal"/>
        <w:ind w:firstLine="540"/>
        <w:jc w:val="both"/>
      </w:pPr>
      <w:r>
        <w:t>1. Структуру органов местного самоуправления городского округа составляют:</w:t>
      </w:r>
    </w:p>
    <w:p w:rsidR="00AA0B62" w:rsidRDefault="00AA0B62">
      <w:pPr>
        <w:pStyle w:val="ConsPlusNormal"/>
        <w:spacing w:before="220"/>
        <w:ind w:firstLine="540"/>
        <w:jc w:val="both"/>
      </w:pPr>
      <w:r>
        <w:t>1.1. Совет депутатов городского округа (далее - Совет депутатов).</w:t>
      </w:r>
    </w:p>
    <w:p w:rsidR="00AA0B62" w:rsidRDefault="00AA0B62">
      <w:pPr>
        <w:pStyle w:val="ConsPlusNormal"/>
        <w:spacing w:before="220"/>
        <w:ind w:firstLine="540"/>
        <w:jc w:val="both"/>
      </w:pPr>
      <w:r>
        <w:t>1.2. Глава городского округа.</w:t>
      </w:r>
    </w:p>
    <w:p w:rsidR="00AA0B62" w:rsidRDefault="00AA0B62">
      <w:pPr>
        <w:pStyle w:val="ConsPlusNormal"/>
        <w:spacing w:before="220"/>
        <w:ind w:firstLine="540"/>
        <w:jc w:val="both"/>
      </w:pPr>
      <w:r>
        <w:t>1.3. Администрация городского округа (далее - администрация).</w:t>
      </w:r>
    </w:p>
    <w:p w:rsidR="00AA0B62" w:rsidRDefault="00AA0B62">
      <w:pPr>
        <w:pStyle w:val="ConsPlusNormal"/>
        <w:spacing w:before="220"/>
        <w:ind w:firstLine="540"/>
        <w:jc w:val="both"/>
      </w:pPr>
      <w:r>
        <w:t>1.4. Контрольно-ревизионная комиссия городского округа (далее - контрольно-ревизионная комиссия).</w:t>
      </w:r>
    </w:p>
    <w:p w:rsidR="00AA0B62" w:rsidRDefault="00AA0B62">
      <w:pPr>
        <w:pStyle w:val="ConsPlusNormal"/>
        <w:spacing w:before="220"/>
        <w:ind w:firstLine="540"/>
        <w:jc w:val="both"/>
      </w:pPr>
      <w:r>
        <w:t>2. Наличие в структуре органов местного самоуправления городского округа Совета депутатов, главы городского округа, администрации городского округа является обязательным.</w:t>
      </w:r>
    </w:p>
    <w:p w:rsidR="00AA0B62" w:rsidRDefault="00AA0B62">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городского округа, а также иные вопросы организации и деятельности органов местного самоуправления городского округа определяются федеральными законами, законами Московской области и настоящим Уставом.</w:t>
      </w:r>
    </w:p>
    <w:p w:rsidR="00AA0B62" w:rsidRDefault="00AA0B62">
      <w:pPr>
        <w:pStyle w:val="ConsPlusNormal"/>
        <w:spacing w:before="220"/>
        <w:ind w:firstLine="540"/>
        <w:jc w:val="both"/>
      </w:pPr>
      <w:r>
        <w:t>Наименования Совета депутатов, главы городского округа, администрации городского округа устанавливаются в соответствии с законами Московской области.</w:t>
      </w:r>
    </w:p>
    <w:p w:rsidR="00AA0B62" w:rsidRDefault="00AA0B62">
      <w:pPr>
        <w:pStyle w:val="ConsPlusNormal"/>
        <w:spacing w:before="220"/>
        <w:ind w:firstLine="540"/>
        <w:jc w:val="both"/>
      </w:pPr>
      <w:r>
        <w:t>4. Органы местного самоуправления городского округа не входят в систему органов государственной власти.</w:t>
      </w:r>
    </w:p>
    <w:p w:rsidR="00AA0B62" w:rsidRDefault="00AA0B62">
      <w:pPr>
        <w:pStyle w:val="ConsPlusNormal"/>
        <w:spacing w:before="220"/>
        <w:ind w:firstLine="540"/>
        <w:jc w:val="both"/>
      </w:pPr>
      <w:r>
        <w:t>5. Изменение структуры органов местного самоуправления городского округа осуществляется не иначе как путем внесения изменений в Устав городского округа.</w:t>
      </w:r>
    </w:p>
    <w:p w:rsidR="00AA0B62" w:rsidRDefault="00AA0B62">
      <w:pPr>
        <w:pStyle w:val="ConsPlusNormal"/>
        <w:spacing w:before="220"/>
        <w:ind w:firstLine="540"/>
        <w:jc w:val="both"/>
      </w:pPr>
      <w:r>
        <w:t>6. Финансирование расходов на содержание органов местного самоуправления городского округа осуществляется исключительно за счет бюджета городского округа.</w:t>
      </w:r>
    </w:p>
    <w:p w:rsidR="00AA0B62" w:rsidRDefault="00AA0B62">
      <w:pPr>
        <w:pStyle w:val="ConsPlusNormal"/>
        <w:jc w:val="both"/>
      </w:pPr>
    </w:p>
    <w:p w:rsidR="00AA0B62" w:rsidRDefault="00AA0B62">
      <w:pPr>
        <w:pStyle w:val="ConsPlusNormal"/>
        <w:ind w:firstLine="540"/>
        <w:jc w:val="both"/>
        <w:outlineLvl w:val="2"/>
      </w:pPr>
      <w:r>
        <w:t>Статья 26. Совет депутатов</w:t>
      </w:r>
    </w:p>
    <w:p w:rsidR="00AA0B62" w:rsidRDefault="00AA0B62">
      <w:pPr>
        <w:pStyle w:val="ConsPlusNormal"/>
        <w:jc w:val="both"/>
      </w:pPr>
    </w:p>
    <w:p w:rsidR="00AA0B62" w:rsidRDefault="00AA0B62">
      <w:pPr>
        <w:pStyle w:val="ConsPlusNormal"/>
        <w:ind w:firstLine="540"/>
        <w:jc w:val="both"/>
      </w:pPr>
      <w:r>
        <w:t>1. Совет депутатов является выборным представительным органом местного самоуправления городского округа.</w:t>
      </w:r>
    </w:p>
    <w:p w:rsidR="00AA0B62" w:rsidRDefault="00AA0B62">
      <w:pPr>
        <w:pStyle w:val="ConsPlusNormal"/>
        <w:spacing w:before="220"/>
        <w:ind w:firstLine="540"/>
        <w:jc w:val="both"/>
      </w:pPr>
      <w:r>
        <w:t>Совет депутатов может осуществлять свои полномочия в случае избрания не менее двух третей от установленной численности депутатов.</w:t>
      </w:r>
    </w:p>
    <w:p w:rsidR="00AA0B62" w:rsidRDefault="00AA0B62">
      <w:pPr>
        <w:pStyle w:val="ConsPlusNormal"/>
        <w:spacing w:before="220"/>
        <w:ind w:firstLine="540"/>
        <w:jc w:val="both"/>
      </w:pPr>
      <w:r>
        <w:t xml:space="preserve">2. Совет депутатов в соответствии с </w:t>
      </w:r>
      <w:hyperlink r:id="rId17" w:history="1">
        <w:r>
          <w:rPr>
            <w:color w:val="0000FF"/>
          </w:rPr>
          <w:t>Законом</w:t>
        </w:r>
      </w:hyperlink>
      <w:r>
        <w:t xml:space="preserve"> МО N 22/2009-ОЗ состоит из десяти депутатов, </w:t>
      </w:r>
      <w:r>
        <w:lastRenderedPageBreak/>
        <w:t>избираемых на муниципальных выборах, на основе всеобщего равного и прямого избирательного права при тайном голосовании в соответствии с законодательством сроком на пять лет.</w:t>
      </w:r>
    </w:p>
    <w:p w:rsidR="00AA0B62" w:rsidRDefault="00AA0B62">
      <w:pPr>
        <w:pStyle w:val="ConsPlusNormal"/>
        <w:spacing w:before="220"/>
        <w:ind w:firstLine="540"/>
        <w:jc w:val="both"/>
      </w:pPr>
      <w:r>
        <w:t>Днем начала работы Совета депутатов является день проведения первого правомочного заседания Совета депутатов.</w:t>
      </w:r>
    </w:p>
    <w:p w:rsidR="00AA0B62" w:rsidRDefault="00AA0B62">
      <w:pPr>
        <w:pStyle w:val="ConsPlusNormal"/>
        <w:spacing w:before="220"/>
        <w:ind w:firstLine="540"/>
        <w:jc w:val="both"/>
      </w:pPr>
      <w:r>
        <w:t>Полномочия Совета депутатов прекращаются со дня начала работы Совета депутатов нового созыва, за исключением случаев досрочного прекращения полномочий.</w:t>
      </w:r>
    </w:p>
    <w:p w:rsidR="00AA0B62" w:rsidRDefault="00AA0B62">
      <w:pPr>
        <w:pStyle w:val="ConsPlusNormal"/>
        <w:spacing w:before="220"/>
        <w:ind w:firstLine="540"/>
        <w:jc w:val="both"/>
      </w:pPr>
      <w:r>
        <w:t>Совет депутатов осуществляет свои полномочия и принимает правовые акты в коллегиальном порядке только на правомочных заседаниях Совета депутатов. Правовые акты, принятые на неправомочных заседаниях Совета депутатов, не имеют юридической силы и не подлежат подписанию, опубликованию и исполнению.</w:t>
      </w:r>
    </w:p>
    <w:p w:rsidR="00AA0B62" w:rsidRDefault="00AA0B62">
      <w:pPr>
        <w:pStyle w:val="ConsPlusNormal"/>
        <w:spacing w:before="220"/>
        <w:ind w:firstLine="540"/>
        <w:jc w:val="both"/>
      </w:pPr>
      <w:r>
        <w:t>3. Совет депутатов обладает правами юридического лица, действует на основании настоящего Устава и имеет печать со своим полным наименованием: Совет депутатов закрытого административно-территориального образования городской округ Звездный городок Московской области.</w:t>
      </w:r>
    </w:p>
    <w:p w:rsidR="00AA0B62" w:rsidRDefault="00AA0B62">
      <w:pPr>
        <w:pStyle w:val="ConsPlusNormal"/>
        <w:spacing w:before="220"/>
        <w:ind w:firstLine="540"/>
        <w:jc w:val="both"/>
      </w:pPr>
      <w:r>
        <w:t>4. Совет депутатов подотчетен населению городского округа.</w:t>
      </w:r>
    </w:p>
    <w:p w:rsidR="00AA0B62" w:rsidRDefault="00AA0B62">
      <w:pPr>
        <w:pStyle w:val="ConsPlusNormal"/>
        <w:spacing w:before="220"/>
        <w:ind w:firstLine="540"/>
        <w:jc w:val="both"/>
      </w:pPr>
      <w:r>
        <w:t>5. В исключительной компетенции Совета депутатов городского округа находятся:</w:t>
      </w:r>
    </w:p>
    <w:p w:rsidR="00AA0B62" w:rsidRDefault="00AA0B62">
      <w:pPr>
        <w:pStyle w:val="ConsPlusNormal"/>
        <w:spacing w:before="220"/>
        <w:ind w:firstLine="540"/>
        <w:jc w:val="both"/>
      </w:pPr>
      <w:r>
        <w:t>5.1. Принятие Устава городского округа и внесение в него изменений и дополнений.</w:t>
      </w:r>
    </w:p>
    <w:p w:rsidR="00AA0B62" w:rsidRDefault="00AA0B62">
      <w:pPr>
        <w:pStyle w:val="ConsPlusNormal"/>
        <w:spacing w:before="220"/>
        <w:ind w:firstLine="540"/>
        <w:jc w:val="both"/>
      </w:pPr>
      <w:r>
        <w:t>5.2. Утверждение местного бюджета и отчета о его исполнении.</w:t>
      </w:r>
    </w:p>
    <w:p w:rsidR="00AA0B62" w:rsidRDefault="00AA0B62">
      <w:pPr>
        <w:pStyle w:val="ConsPlusNormal"/>
        <w:spacing w:before="220"/>
        <w:ind w:firstLine="540"/>
        <w:jc w:val="both"/>
      </w:pPr>
      <w:r>
        <w:t>5.3. Установление, изменение и отмена местных налогов и сборов в соответствии с законодательством Российской Федерации о налогах и сборах.</w:t>
      </w:r>
    </w:p>
    <w:p w:rsidR="00AA0B62" w:rsidRDefault="00AA0B62">
      <w:pPr>
        <w:pStyle w:val="ConsPlusNormal"/>
        <w:spacing w:before="220"/>
        <w:ind w:firstLine="540"/>
        <w:jc w:val="both"/>
      </w:pPr>
      <w:r>
        <w:t>5.4. Принятие планов и программ развития городского округа, утверждение отчетов об их исполнении.</w:t>
      </w:r>
    </w:p>
    <w:p w:rsidR="00AA0B62" w:rsidRDefault="00AA0B62">
      <w:pPr>
        <w:pStyle w:val="ConsPlusNormal"/>
        <w:spacing w:before="220"/>
        <w:ind w:firstLine="540"/>
        <w:jc w:val="both"/>
      </w:pPr>
      <w:r>
        <w:t>5.5. Определение порядка управления и распоряжения имуществом, находящимся в муниципальной собственности городского округа.</w:t>
      </w:r>
    </w:p>
    <w:p w:rsidR="00AA0B62" w:rsidRDefault="00AA0B62">
      <w:pPr>
        <w:pStyle w:val="ConsPlusNormal"/>
        <w:spacing w:before="220"/>
        <w:ind w:firstLine="540"/>
        <w:jc w:val="both"/>
      </w:pPr>
      <w:r>
        <w:t>5.6.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A0B62" w:rsidRDefault="00AA0B62">
      <w:pPr>
        <w:pStyle w:val="ConsPlusNormal"/>
        <w:spacing w:before="220"/>
        <w:ind w:firstLine="540"/>
        <w:jc w:val="both"/>
      </w:pPr>
      <w:r>
        <w:t>5.7. Определение порядка участия городского округа в организациях межмуниципального сотрудничества.</w:t>
      </w:r>
    </w:p>
    <w:p w:rsidR="00AA0B62" w:rsidRDefault="00AA0B62">
      <w:pPr>
        <w:pStyle w:val="ConsPlusNormal"/>
        <w:spacing w:before="220"/>
        <w:ind w:firstLine="540"/>
        <w:jc w:val="both"/>
      </w:pPr>
      <w:r>
        <w:t>5.8. Определение порядка материально-технического и организационного обеспечения деятельности органов местного самоуправления городского округа.</w:t>
      </w:r>
    </w:p>
    <w:p w:rsidR="00AA0B62" w:rsidRDefault="00AA0B62">
      <w:pPr>
        <w:pStyle w:val="ConsPlusNormal"/>
        <w:spacing w:before="220"/>
        <w:ind w:firstLine="540"/>
        <w:jc w:val="both"/>
      </w:pPr>
      <w:r>
        <w:t>5.9. Контроль за исполнением органами местного самоуправления городского округа и должностными лицами местного самоуправления городского округа полномочий по решению вопросов местного значения.</w:t>
      </w:r>
    </w:p>
    <w:p w:rsidR="00AA0B62" w:rsidRDefault="00AA0B62">
      <w:pPr>
        <w:pStyle w:val="ConsPlusNormal"/>
        <w:spacing w:before="220"/>
        <w:ind w:firstLine="540"/>
        <w:jc w:val="both"/>
      </w:pPr>
      <w:r>
        <w:t>5.10. Принятие решения об удалении главы городского округа в отставку.</w:t>
      </w:r>
    </w:p>
    <w:p w:rsidR="00AA0B62" w:rsidRDefault="00AA0B62">
      <w:pPr>
        <w:pStyle w:val="ConsPlusNormal"/>
        <w:spacing w:before="220"/>
        <w:ind w:firstLine="540"/>
        <w:jc w:val="both"/>
      </w:pPr>
      <w:r>
        <w:t>6. Иные полномочия Совета депутатов определяются федеральными законами и принимаемыми в соответствии с ними законами Московской области и настоящим Уставом.</w:t>
      </w:r>
    </w:p>
    <w:p w:rsidR="00AA0B62" w:rsidRDefault="00AA0B62">
      <w:pPr>
        <w:pStyle w:val="ConsPlusNormal"/>
        <w:spacing w:before="220"/>
        <w:ind w:firstLine="540"/>
        <w:jc w:val="both"/>
      </w:pPr>
      <w:r>
        <w:t xml:space="preserve">7.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w:t>
      </w:r>
      <w:r>
        <w:lastRenderedPageBreak/>
        <w:t>бюджета, могут быть внесены на рассмотрение Совета депутатов только по инициативе руководителя администрации городского округа Звездный городок Московской области (далее - руководитель администрации городского округа) и депутатов Совета депутатов городского округа или при наличии заключения руководителя администрации городского округа или решения Совета депутатов, разработанных в соответствии с Положением о бюджетном процессе городского округа Звездный городок Московской области.</w:t>
      </w:r>
    </w:p>
    <w:p w:rsidR="00AA0B62" w:rsidRDefault="00AA0B62">
      <w:pPr>
        <w:pStyle w:val="ConsPlusNormal"/>
        <w:spacing w:before="220"/>
        <w:ind w:firstLine="540"/>
        <w:jc w:val="both"/>
      </w:pPr>
      <w:r>
        <w:t>8. Нормативный правовой акт, принятый Советом депутатов, направляется главе городского округа для подписания и обнародования.</w:t>
      </w:r>
    </w:p>
    <w:p w:rsidR="00AA0B62" w:rsidRDefault="00AA0B62">
      <w:pPr>
        <w:pStyle w:val="ConsPlusNormal"/>
        <w:spacing w:before="220"/>
        <w:ind w:firstLine="540"/>
        <w:jc w:val="both"/>
      </w:pPr>
      <w:r>
        <w:t>9. Расходы на обеспечение деятельности Совета депутатов предусматриваются в бюджете городского округа отдельной строкой в соответствии с классификацией расходов бюджетов Российской Федерации.</w:t>
      </w:r>
    </w:p>
    <w:p w:rsidR="00AA0B62" w:rsidRDefault="00AA0B62">
      <w:pPr>
        <w:pStyle w:val="ConsPlusNormal"/>
        <w:spacing w:before="220"/>
        <w:ind w:firstLine="540"/>
        <w:jc w:val="both"/>
      </w:pPr>
      <w:r>
        <w:t>Управление и (или) распоряжение Советом депутатов или отдельными депутатами (группами депутатов) в какой бы то ни было форме средствами бюджета городского округа в процессе его исполнения не допускаются, за исключением средств бюджета городского округа, направляемых на обеспечение деятельности Совета депутатов и депутатов.</w:t>
      </w:r>
    </w:p>
    <w:p w:rsidR="00AA0B62" w:rsidRDefault="00AA0B62">
      <w:pPr>
        <w:pStyle w:val="ConsPlusNormal"/>
        <w:spacing w:before="220"/>
        <w:ind w:firstLine="540"/>
        <w:jc w:val="both"/>
      </w:pPr>
      <w:r>
        <w:t>10. Полномочия Совета депутатов могут быть прекращены досрочно:</w:t>
      </w:r>
    </w:p>
    <w:p w:rsidR="00AA0B62" w:rsidRDefault="00AA0B62">
      <w:pPr>
        <w:pStyle w:val="ConsPlusNormal"/>
        <w:spacing w:before="220"/>
        <w:ind w:firstLine="540"/>
        <w:jc w:val="both"/>
      </w:pPr>
      <w:r>
        <w:t xml:space="preserve">10.1. В случае его роспуска в порядке и по основаниям, которые предусмотрены </w:t>
      </w:r>
      <w:hyperlink w:anchor="P963" w:history="1">
        <w:r>
          <w:rPr>
            <w:color w:val="0000FF"/>
          </w:rPr>
          <w:t>статьей 81</w:t>
        </w:r>
      </w:hyperlink>
      <w:r>
        <w:t xml:space="preserve"> настоящего Устава.</w:t>
      </w:r>
    </w:p>
    <w:p w:rsidR="00AA0B62" w:rsidRDefault="00AA0B62">
      <w:pPr>
        <w:pStyle w:val="ConsPlusNormal"/>
        <w:spacing w:before="220"/>
        <w:ind w:firstLine="540"/>
        <w:jc w:val="both"/>
      </w:pPr>
      <w:r>
        <w:t>10.2. В случае принятия Советом депутатов решения о самороспуске.</w:t>
      </w:r>
    </w:p>
    <w:p w:rsidR="00AA0B62" w:rsidRDefault="00AA0B62">
      <w:pPr>
        <w:pStyle w:val="ConsPlusNormal"/>
        <w:spacing w:before="220"/>
        <w:ind w:firstLine="540"/>
        <w:jc w:val="both"/>
      </w:pPr>
      <w:r>
        <w:t>10.3. В случае вступления в силу решения суда о неправомочности данного состава депутатов Совета депутатов, в том числе в связи со сложением депутатами своих полномочий.</w:t>
      </w:r>
    </w:p>
    <w:p w:rsidR="00AA0B62" w:rsidRDefault="00AA0B62">
      <w:pPr>
        <w:pStyle w:val="ConsPlusNormal"/>
        <w:spacing w:before="220"/>
        <w:ind w:firstLine="540"/>
        <w:jc w:val="both"/>
      </w:pPr>
      <w:r>
        <w:t>10.4. В случае преобразования городского округа.</w:t>
      </w:r>
    </w:p>
    <w:p w:rsidR="00AA0B62" w:rsidRDefault="00AA0B62">
      <w:pPr>
        <w:pStyle w:val="ConsPlusNormal"/>
        <w:spacing w:before="220"/>
        <w:ind w:firstLine="540"/>
        <w:jc w:val="both"/>
      </w:pPr>
      <w:r>
        <w:t>10.5.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A0B62" w:rsidRDefault="00AA0B62">
      <w:pPr>
        <w:pStyle w:val="ConsPlusNormal"/>
        <w:spacing w:before="220"/>
        <w:ind w:firstLine="540"/>
        <w:jc w:val="both"/>
      </w:pPr>
      <w:r>
        <w:t>10.6. В случае утраты поселением статуса муниципального образования в связи с его объединением с городским округом.</w:t>
      </w:r>
    </w:p>
    <w:p w:rsidR="00AA0B62" w:rsidRDefault="00AA0B62">
      <w:pPr>
        <w:pStyle w:val="ConsPlusNormal"/>
        <w:spacing w:before="220"/>
        <w:ind w:firstLine="540"/>
        <w:jc w:val="both"/>
      </w:pPr>
      <w:r>
        <w:t>Решение Совета депутатов о самороспуске принимается не менее чем двумя третями голосов от установленной численности депутатов.</w:t>
      </w:r>
    </w:p>
    <w:p w:rsidR="00AA0B62" w:rsidRDefault="00AA0B62">
      <w:pPr>
        <w:pStyle w:val="ConsPlusNormal"/>
        <w:spacing w:before="220"/>
        <w:ind w:firstLine="540"/>
        <w:jc w:val="both"/>
      </w:pPr>
      <w:r>
        <w:t>11. Досрочное прекращение полномочий Совета депутатов влечет досрочное прекращение полномочий его депутатов.</w:t>
      </w:r>
    </w:p>
    <w:p w:rsidR="00AA0B62" w:rsidRDefault="00AA0B62">
      <w:pPr>
        <w:pStyle w:val="ConsPlusNormal"/>
        <w:spacing w:before="220"/>
        <w:ind w:firstLine="540"/>
        <w:jc w:val="both"/>
      </w:pPr>
      <w:r>
        <w:t>12. В случае досрочного прекращения полномочий Совета депутатов досрочные выборы в Совет депутатов проводятся в сроки, установленные федеральным законодательством.</w:t>
      </w:r>
    </w:p>
    <w:p w:rsidR="00AA0B62" w:rsidRDefault="00AA0B62">
      <w:pPr>
        <w:pStyle w:val="ConsPlusNormal"/>
        <w:jc w:val="both"/>
      </w:pPr>
    </w:p>
    <w:p w:rsidR="00AA0B62" w:rsidRDefault="00AA0B62">
      <w:pPr>
        <w:pStyle w:val="ConsPlusNormal"/>
        <w:ind w:firstLine="540"/>
        <w:jc w:val="both"/>
        <w:outlineLvl w:val="2"/>
      </w:pPr>
      <w:r>
        <w:t>Статья 27. Иные полномочия Совета депутатов</w:t>
      </w:r>
    </w:p>
    <w:p w:rsidR="00AA0B62" w:rsidRDefault="00AA0B62">
      <w:pPr>
        <w:pStyle w:val="ConsPlusNormal"/>
        <w:jc w:val="both"/>
      </w:pPr>
    </w:p>
    <w:p w:rsidR="00AA0B62" w:rsidRDefault="00AA0B62">
      <w:pPr>
        <w:pStyle w:val="ConsPlusNormal"/>
        <w:ind w:firstLine="540"/>
        <w:jc w:val="both"/>
      </w:pPr>
      <w:r>
        <w:t>1. Иные полномочия Совета депутатов:</w:t>
      </w:r>
    </w:p>
    <w:p w:rsidR="00AA0B62" w:rsidRDefault="00AA0B62">
      <w:pPr>
        <w:pStyle w:val="ConsPlusNormal"/>
        <w:spacing w:before="220"/>
        <w:ind w:firstLine="540"/>
        <w:jc w:val="both"/>
      </w:pPr>
      <w:r>
        <w:t>1.1. Осуществляет права законодательной инициативы в Московской областной Думе.</w:t>
      </w:r>
    </w:p>
    <w:p w:rsidR="00AA0B62" w:rsidRDefault="00AA0B62">
      <w:pPr>
        <w:pStyle w:val="ConsPlusNormal"/>
        <w:spacing w:before="220"/>
        <w:ind w:firstLine="540"/>
        <w:jc w:val="both"/>
      </w:pPr>
      <w:r>
        <w:t>1.2. Утверждает документы территориального планирования городского округа и иной градостроительной документации по согласованию с Роскосмосом.</w:t>
      </w:r>
    </w:p>
    <w:p w:rsidR="00AA0B62" w:rsidRDefault="00AA0B62">
      <w:pPr>
        <w:pStyle w:val="ConsPlusNormal"/>
        <w:spacing w:before="220"/>
        <w:ind w:firstLine="540"/>
        <w:jc w:val="both"/>
      </w:pPr>
      <w:r>
        <w:t>1.3. Устанавливает порядок использования официальных символов городского округа.</w:t>
      </w:r>
    </w:p>
    <w:p w:rsidR="00AA0B62" w:rsidRDefault="00AA0B62">
      <w:pPr>
        <w:pStyle w:val="ConsPlusNormal"/>
        <w:spacing w:before="220"/>
        <w:ind w:firstLine="540"/>
        <w:jc w:val="both"/>
      </w:pPr>
      <w:r>
        <w:lastRenderedPageBreak/>
        <w:t>1.4. Выходит с инициативой о проведении публичных слушаний, опросов, собраний и конференций граждан.</w:t>
      </w:r>
    </w:p>
    <w:p w:rsidR="00AA0B62" w:rsidRDefault="00AA0B62">
      <w:pPr>
        <w:pStyle w:val="ConsPlusNormal"/>
        <w:spacing w:before="220"/>
        <w:ind w:firstLine="540"/>
        <w:jc w:val="both"/>
      </w:pPr>
      <w:r>
        <w:t>1.5. Выходит с совместной инициативой о проведении местного референдума.</w:t>
      </w:r>
    </w:p>
    <w:p w:rsidR="00AA0B62" w:rsidRDefault="00AA0B62">
      <w:pPr>
        <w:pStyle w:val="ConsPlusNormal"/>
        <w:spacing w:before="220"/>
        <w:ind w:firstLine="540"/>
        <w:jc w:val="both"/>
      </w:pPr>
      <w:r>
        <w:t>1.6. Назначает местный референдум.</w:t>
      </w:r>
    </w:p>
    <w:p w:rsidR="00AA0B62" w:rsidRDefault="00AA0B62">
      <w:pPr>
        <w:pStyle w:val="ConsPlusNormal"/>
        <w:spacing w:before="220"/>
        <w:ind w:firstLine="540"/>
        <w:jc w:val="both"/>
      </w:pPr>
      <w:r>
        <w:t>1.7. Назначает муниципальные выборы.</w:t>
      </w:r>
    </w:p>
    <w:p w:rsidR="00AA0B62" w:rsidRDefault="00AA0B62">
      <w:pPr>
        <w:pStyle w:val="ConsPlusNormal"/>
        <w:spacing w:before="220"/>
        <w:ind w:firstLine="540"/>
        <w:jc w:val="both"/>
      </w:pPr>
      <w:r>
        <w:t>1.8. Назначает голосование по отзыву депутата и иных выборных должностных лиц городского округа, голосование по вопросам изменения границ городского округа, преобразования городского округа.</w:t>
      </w:r>
    </w:p>
    <w:p w:rsidR="00AA0B62" w:rsidRDefault="00AA0B62">
      <w:pPr>
        <w:pStyle w:val="ConsPlusNormal"/>
        <w:spacing w:before="220"/>
        <w:ind w:firstLine="540"/>
        <w:jc w:val="both"/>
      </w:pPr>
      <w:r>
        <w:t>1.9. Назначает публичные слушания, проводимые по инициативе населения или Совета депутатов.</w:t>
      </w:r>
    </w:p>
    <w:p w:rsidR="00AA0B62" w:rsidRDefault="00AA0B62">
      <w:pPr>
        <w:pStyle w:val="ConsPlusNormal"/>
        <w:spacing w:before="220"/>
        <w:ind w:firstLine="540"/>
        <w:jc w:val="both"/>
      </w:pPr>
      <w:r>
        <w:t>1.10. Назначает опрос граждан и определяет порядок его проведения.</w:t>
      </w:r>
    </w:p>
    <w:p w:rsidR="00AA0B62" w:rsidRDefault="00AA0B62">
      <w:pPr>
        <w:pStyle w:val="ConsPlusNormal"/>
        <w:spacing w:before="220"/>
        <w:ind w:firstLine="540"/>
        <w:jc w:val="both"/>
      </w:pPr>
      <w:r>
        <w:t>1.11. Назначает и определяет порядок проведения собраний и конференций граждан.</w:t>
      </w:r>
    </w:p>
    <w:p w:rsidR="00AA0B62" w:rsidRDefault="00AA0B62">
      <w:pPr>
        <w:pStyle w:val="ConsPlusNormal"/>
        <w:spacing w:before="220"/>
        <w:ind w:firstLine="540"/>
        <w:jc w:val="both"/>
      </w:pPr>
      <w:r>
        <w:t>1.12. Вправе избирать заместителя председателя Совета депутатов.</w:t>
      </w:r>
    </w:p>
    <w:p w:rsidR="00AA0B62" w:rsidRDefault="00AA0B62">
      <w:pPr>
        <w:pStyle w:val="ConsPlusNormal"/>
        <w:spacing w:before="220"/>
        <w:ind w:firstLine="540"/>
        <w:jc w:val="both"/>
      </w:pPr>
      <w:r>
        <w:t>1.13. Утверждает структуру Совета депутатов по представлению главы городского округа - председателя Совета депутатов, структуру администрации городского округа по представлению руководителя администрации городского округа, структуру контрольно-ревизионной комиссии городского округа по представлению руководителя контрольно-ревизионной комиссии.</w:t>
      </w:r>
    </w:p>
    <w:p w:rsidR="00AA0B62" w:rsidRDefault="00AA0B62">
      <w:pPr>
        <w:pStyle w:val="ConsPlusNormal"/>
        <w:spacing w:before="220"/>
        <w:ind w:firstLine="540"/>
        <w:jc w:val="both"/>
      </w:pPr>
      <w:r>
        <w:t>1.14. Утверждает состав конкурсной комиссии на замещение вакантной должности руководителя администрации городского округа.</w:t>
      </w:r>
    </w:p>
    <w:p w:rsidR="00AA0B62" w:rsidRDefault="00AA0B62">
      <w:pPr>
        <w:pStyle w:val="ConsPlusNormal"/>
        <w:spacing w:before="220"/>
        <w:ind w:firstLine="540"/>
        <w:jc w:val="both"/>
      </w:pPr>
      <w:r>
        <w:t>1.15. Объявляет конкурс на замещение вакантной должности руководителя администрации городского округа.</w:t>
      </w:r>
    </w:p>
    <w:p w:rsidR="00AA0B62" w:rsidRDefault="00AA0B62">
      <w:pPr>
        <w:pStyle w:val="ConsPlusNormal"/>
        <w:spacing w:before="220"/>
        <w:ind w:firstLine="540"/>
        <w:jc w:val="both"/>
      </w:pPr>
      <w:r>
        <w:t>1.16. Назначает руководителя администрации городского округа, руководителя контрольно-ревизионной комиссии городского округа.</w:t>
      </w:r>
    </w:p>
    <w:p w:rsidR="00AA0B62" w:rsidRDefault="00AA0B62">
      <w:pPr>
        <w:pStyle w:val="ConsPlusNormal"/>
        <w:spacing w:before="220"/>
        <w:ind w:firstLine="540"/>
        <w:jc w:val="both"/>
      </w:pPr>
      <w:r>
        <w:t>1.17. Утверждает условия контракта для руководителя администрации городского округа.</w:t>
      </w:r>
    </w:p>
    <w:p w:rsidR="00AA0B62" w:rsidRDefault="00AA0B62">
      <w:pPr>
        <w:pStyle w:val="ConsPlusNormal"/>
        <w:spacing w:before="220"/>
        <w:ind w:firstLine="540"/>
        <w:jc w:val="both"/>
      </w:pPr>
      <w:r>
        <w:t>1.18. Дает согласие на назначение на должность (освобождение от занимаемой должности) заместителей руководителя администрации городского округа и главных специалистов контрольно-ревизионной комиссии городского округа.</w:t>
      </w:r>
    </w:p>
    <w:p w:rsidR="00AA0B62" w:rsidRDefault="00AA0B62">
      <w:pPr>
        <w:pStyle w:val="ConsPlusNormal"/>
        <w:spacing w:before="220"/>
        <w:ind w:firstLine="540"/>
        <w:jc w:val="both"/>
      </w:pPr>
      <w:r>
        <w:t>1.19. Устанавливает порядок назначения на должность и освобождения от должности руководителей муниципальных предприятий и учреждений.</w:t>
      </w:r>
    </w:p>
    <w:p w:rsidR="00AA0B62" w:rsidRDefault="00AA0B62">
      <w:pPr>
        <w:pStyle w:val="ConsPlusNormal"/>
        <w:spacing w:before="220"/>
        <w:ind w:firstLine="540"/>
        <w:jc w:val="both"/>
      </w:pPr>
      <w:r>
        <w:t>1.20. Устанавливает правила проведения открытого конкурса по размещению муниципального заказа, финансируемого за счет местного бюджета городского округа на выполнение работ, оказание услуг, внесение в них изменений и дополнений.</w:t>
      </w:r>
    </w:p>
    <w:p w:rsidR="00AA0B62" w:rsidRDefault="00AA0B62">
      <w:pPr>
        <w:pStyle w:val="ConsPlusNormal"/>
        <w:spacing w:before="220"/>
        <w:ind w:firstLine="540"/>
        <w:jc w:val="both"/>
      </w:pPr>
      <w:r>
        <w:t>1.21. Устанавливает порядок организации и осуществления территориального общественного самоуправления.</w:t>
      </w:r>
    </w:p>
    <w:p w:rsidR="00AA0B62" w:rsidRDefault="00AA0B62">
      <w:pPr>
        <w:pStyle w:val="ConsPlusNormal"/>
        <w:spacing w:before="220"/>
        <w:ind w:firstLine="540"/>
        <w:jc w:val="both"/>
      </w:pPr>
      <w:r>
        <w:t>1.22. По вопросам, отнесенным к его компетенции федеральными законами, законами Московской области и настоящим Уставом, принимает решения, устанавливающие правила, обязательные для исполнения на всей территории городского округа, а также решения по вопросам организации деятельности Совета депутатов.</w:t>
      </w:r>
    </w:p>
    <w:p w:rsidR="00AA0B62" w:rsidRDefault="00AA0B62">
      <w:pPr>
        <w:pStyle w:val="ConsPlusNormal"/>
        <w:spacing w:before="220"/>
        <w:ind w:firstLine="540"/>
        <w:jc w:val="both"/>
      </w:pPr>
      <w:r>
        <w:lastRenderedPageBreak/>
        <w:t>1.23. Устанавливает порядок и принимает решение о выдаче доверенности на представление интересов Совета депутатов в судебных и иных органах, определяет объем предоставляемых прав.</w:t>
      </w:r>
    </w:p>
    <w:p w:rsidR="00AA0B62" w:rsidRDefault="00AA0B62">
      <w:pPr>
        <w:pStyle w:val="ConsPlusNormal"/>
        <w:spacing w:before="220"/>
        <w:ind w:firstLine="540"/>
        <w:jc w:val="both"/>
      </w:pPr>
      <w:r>
        <w:t>1.24. Другие полномочия, предусмотренные федеральными законами, законами Московской области и настоящим Уставом.</w:t>
      </w:r>
    </w:p>
    <w:p w:rsidR="00AA0B62" w:rsidRDefault="00AA0B62">
      <w:pPr>
        <w:pStyle w:val="ConsPlusNormal"/>
        <w:spacing w:before="220"/>
        <w:ind w:firstLine="540"/>
        <w:jc w:val="both"/>
      </w:pPr>
      <w:r>
        <w:t xml:space="preserve">2. Совет депутатов в пределах своих полномочий решает вопросы организации и деятельности городского округа, установленные </w:t>
      </w:r>
      <w:hyperlink r:id="rId18" w:history="1">
        <w:r>
          <w:rPr>
            <w:color w:val="0000FF"/>
          </w:rPr>
          <w:t>Законом</w:t>
        </w:r>
      </w:hyperlink>
      <w:r>
        <w:t xml:space="preserve"> Российской Федерации "О закрытом административно-территориальном образовании" N 3297-1 от 14 июля 1992 года.</w:t>
      </w:r>
    </w:p>
    <w:p w:rsidR="00AA0B62" w:rsidRDefault="00AA0B62">
      <w:pPr>
        <w:pStyle w:val="ConsPlusNormal"/>
        <w:spacing w:before="220"/>
        <w:ind w:firstLine="540"/>
        <w:jc w:val="both"/>
      </w:pPr>
      <w:r>
        <w:t>Устанавливает Порядок предоставления жилых помещений специализированного жилищного фонда гражданам, проходящим службу или состоящим в трудовых отношениях с объектом Роскосмоса, в части, не урегулированной жилищным законодательством, по согласованию с Роскосмосом.</w:t>
      </w:r>
    </w:p>
    <w:p w:rsidR="00AA0B62" w:rsidRDefault="00AA0B62">
      <w:pPr>
        <w:pStyle w:val="ConsPlusNormal"/>
        <w:jc w:val="both"/>
      </w:pPr>
    </w:p>
    <w:p w:rsidR="00AA0B62" w:rsidRDefault="00AA0B62">
      <w:pPr>
        <w:pStyle w:val="ConsPlusNormal"/>
        <w:ind w:firstLine="540"/>
        <w:jc w:val="both"/>
        <w:outlineLvl w:val="2"/>
      </w:pPr>
      <w:r>
        <w:t>Статья 28. Деятельность Совета депутатов</w:t>
      </w:r>
    </w:p>
    <w:p w:rsidR="00AA0B62" w:rsidRDefault="00AA0B62">
      <w:pPr>
        <w:pStyle w:val="ConsPlusNormal"/>
        <w:jc w:val="both"/>
      </w:pPr>
    </w:p>
    <w:p w:rsidR="00AA0B62" w:rsidRDefault="00AA0B62">
      <w:pPr>
        <w:pStyle w:val="ConsPlusNormal"/>
        <w:ind w:firstLine="540"/>
        <w:jc w:val="both"/>
      </w:pPr>
      <w:r>
        <w:t>1. Основной формой деятельности Совета депутатов являются заседания Совета депутатов.</w:t>
      </w:r>
    </w:p>
    <w:p w:rsidR="00AA0B62" w:rsidRDefault="00AA0B62">
      <w:pPr>
        <w:pStyle w:val="ConsPlusNormal"/>
        <w:spacing w:before="220"/>
        <w:ind w:firstLine="540"/>
        <w:jc w:val="both"/>
      </w:pPr>
      <w:r>
        <w:t>2. Заседание Совета депутатов правомочно, если на нем присутствует более половины от установленной численности депутатов.</w:t>
      </w:r>
    </w:p>
    <w:p w:rsidR="00AA0B62" w:rsidRDefault="00AA0B62">
      <w:pPr>
        <w:pStyle w:val="ConsPlusNormal"/>
        <w:spacing w:before="220"/>
        <w:ind w:firstLine="540"/>
        <w:jc w:val="both"/>
      </w:pPr>
      <w:r>
        <w:t>Совет депутатов не имеет права принимать решения в отсутствие кворума заседания.</w:t>
      </w:r>
    </w:p>
    <w:p w:rsidR="00AA0B62" w:rsidRDefault="00AA0B62">
      <w:pPr>
        <w:pStyle w:val="ConsPlusNormal"/>
        <w:spacing w:before="220"/>
        <w:ind w:firstLine="540"/>
        <w:jc w:val="both"/>
      </w:pPr>
      <w:r>
        <w:t>На заседании Совета депутатов каждый депутат имеет один голос.</w:t>
      </w:r>
    </w:p>
    <w:p w:rsidR="00AA0B62" w:rsidRDefault="00AA0B62">
      <w:pPr>
        <w:pStyle w:val="ConsPlusNormal"/>
        <w:spacing w:before="220"/>
        <w:ind w:firstLine="540"/>
        <w:jc w:val="both"/>
      </w:pPr>
      <w:r>
        <w:t>3. Заседание Совета депутатов начинается и заканчивается в один и тот же день. Перерыв в заседании с продолжением данного заседания в последующие дни запрещен. При невозможности принятия решений по всем вопросам в течение одного дня заседание Совета депутатов закрывается. По нерассмотренным вопросам данного заседания принимаются решения о включении их в повестку дня очередного заседания Совета депутатов. При невозможности закрыть заседание Совета депутатов из-за отсутствия кворума заседания данное заседание считается закрытым в связи с неправомочностью заседания.</w:t>
      </w:r>
    </w:p>
    <w:p w:rsidR="00AA0B62" w:rsidRDefault="00AA0B62">
      <w:pPr>
        <w:pStyle w:val="ConsPlusNormal"/>
        <w:spacing w:before="220"/>
        <w:ind w:firstLine="540"/>
        <w:jc w:val="both"/>
      </w:pPr>
      <w:r>
        <w:t>4. После избрания двух третей от установленного для Совета депутатов числа депутатов Совет депутатов собирается на первое заседание не позднее чем через 5 календарных дней.</w:t>
      </w:r>
    </w:p>
    <w:p w:rsidR="00AA0B62" w:rsidRDefault="00AA0B62">
      <w:pPr>
        <w:pStyle w:val="ConsPlusNormal"/>
        <w:spacing w:before="220"/>
        <w:ind w:firstLine="540"/>
        <w:jc w:val="both"/>
      </w:pPr>
      <w:r>
        <w:t>Первое заседание Совета депутатов созывается действующим главой городского округа, открывает данное заседание председатель соответствующей избирательной комиссии городского округа, проводившей выборы. Подписывает решения Совета депутатов вновь избранный глава городского округа - председатель Совета депутатов или председательствующий на данном заседании.</w:t>
      </w:r>
    </w:p>
    <w:p w:rsidR="00AA0B62" w:rsidRDefault="00AA0B62">
      <w:pPr>
        <w:pStyle w:val="ConsPlusNormal"/>
        <w:spacing w:before="220"/>
        <w:ind w:firstLine="540"/>
        <w:jc w:val="both"/>
      </w:pPr>
      <w:r>
        <w:t>В случае несозыва действующим главой городского округа заседания Совета депутатов в установленный срок первое заседание может быть созвано группой депутатов в количестве не менее одной трети от установленного для Совета депутатов числа депутатов нового созыва. При этом заседание Совета депутатов открывает председатель соответствующей избирательной комиссии, проводившей выборы, или старейший депутат нового созыва, присутствующий на заседании, а протокол и решение Совета депутатов подписывает вновь избранный глава городского округа и (или) председательствующий на данном заседании.</w:t>
      </w:r>
    </w:p>
    <w:p w:rsidR="00AA0B62" w:rsidRDefault="00AA0B62">
      <w:pPr>
        <w:pStyle w:val="ConsPlusNormal"/>
        <w:spacing w:before="220"/>
        <w:ind w:firstLine="540"/>
        <w:jc w:val="both"/>
      </w:pPr>
      <w:r>
        <w:t>Председатель соответствующей избирательной комиссии, проводившей выборы, вручает вновь избранным депутатам на первом заседании Совета депутатов удостоверение депутата городского округа и нагрудный знак депутата городского округа.</w:t>
      </w:r>
    </w:p>
    <w:p w:rsidR="00AA0B62" w:rsidRDefault="00AA0B62">
      <w:pPr>
        <w:pStyle w:val="ConsPlusNormal"/>
        <w:spacing w:before="220"/>
        <w:ind w:firstLine="540"/>
        <w:jc w:val="both"/>
      </w:pPr>
      <w:r>
        <w:lastRenderedPageBreak/>
        <w:t>5. Порядок деятельности, основные правила и процедуры работы Совета депутатов, не оговоренные в настоящем Уставе, устанавливаются Регламентом Совета депутатов городского округа (далее - Регламент Совета депутатов), принимаемым Советом депутатов большинством в две трети голосов от установленной численности депутатов Совета депутатов.</w:t>
      </w:r>
    </w:p>
    <w:p w:rsidR="00AA0B62" w:rsidRDefault="00AA0B62">
      <w:pPr>
        <w:pStyle w:val="ConsPlusNormal"/>
        <w:spacing w:before="220"/>
        <w:ind w:firstLine="540"/>
        <w:jc w:val="both"/>
      </w:pPr>
      <w:r>
        <w:t>Изменения и дополнения в Регламент Совета депутатов вносятся Советом депутатов большинством в две трети голосов от установленной численности депутатов Совета депутатов.</w:t>
      </w:r>
    </w:p>
    <w:p w:rsidR="00AA0B62" w:rsidRDefault="00AA0B62">
      <w:pPr>
        <w:pStyle w:val="ConsPlusNormal"/>
        <w:jc w:val="both"/>
      </w:pPr>
    </w:p>
    <w:p w:rsidR="00AA0B62" w:rsidRDefault="00AA0B62">
      <w:pPr>
        <w:pStyle w:val="ConsPlusNormal"/>
        <w:ind w:firstLine="540"/>
        <w:jc w:val="both"/>
        <w:outlineLvl w:val="2"/>
      </w:pPr>
      <w:r>
        <w:t>Статья 29. Периодичность заседаний Совета депутатов</w:t>
      </w:r>
    </w:p>
    <w:p w:rsidR="00AA0B62" w:rsidRDefault="00AA0B62">
      <w:pPr>
        <w:pStyle w:val="ConsPlusNormal"/>
        <w:jc w:val="both"/>
      </w:pPr>
    </w:p>
    <w:p w:rsidR="00AA0B62" w:rsidRDefault="00AA0B62">
      <w:pPr>
        <w:pStyle w:val="ConsPlusNormal"/>
        <w:ind w:firstLine="540"/>
        <w:jc w:val="both"/>
      </w:pPr>
      <w:r>
        <w:t>1. Совет депутатов созывается главой городского округа - председателем Совета депутатов не реже одного раза в два месяца.</w:t>
      </w:r>
    </w:p>
    <w:p w:rsidR="00AA0B62" w:rsidRDefault="00AA0B62">
      <w:pPr>
        <w:pStyle w:val="ConsPlusNormal"/>
        <w:spacing w:before="220"/>
        <w:ind w:firstLine="540"/>
        <w:jc w:val="both"/>
      </w:pPr>
      <w:r>
        <w:t>2. Требовать внеочередного созыва заседания Совета депутатов имеет право глава городского округа, инициативная группа депутатов в количестве не менее одной трети от числа депутатов, установленного для Совета депутатов, а также по письменному требованию высшего должностного лица Московской области или по письменному требованию прокурора.</w:t>
      </w:r>
    </w:p>
    <w:p w:rsidR="00AA0B62" w:rsidRDefault="00AA0B62">
      <w:pPr>
        <w:pStyle w:val="ConsPlusNormal"/>
        <w:jc w:val="both"/>
      </w:pPr>
    </w:p>
    <w:p w:rsidR="00AA0B62" w:rsidRDefault="00AA0B62">
      <w:pPr>
        <w:pStyle w:val="ConsPlusNormal"/>
        <w:ind w:firstLine="540"/>
        <w:jc w:val="both"/>
        <w:outlineLvl w:val="2"/>
      </w:pPr>
      <w:r>
        <w:t>Статья 30. Структура Совета депутатов</w:t>
      </w:r>
    </w:p>
    <w:p w:rsidR="00AA0B62" w:rsidRDefault="00AA0B62">
      <w:pPr>
        <w:pStyle w:val="ConsPlusNormal"/>
        <w:jc w:val="both"/>
      </w:pPr>
    </w:p>
    <w:p w:rsidR="00AA0B62" w:rsidRDefault="00AA0B62">
      <w:pPr>
        <w:pStyle w:val="ConsPlusNormal"/>
        <w:ind w:firstLine="540"/>
        <w:jc w:val="both"/>
      </w:pPr>
      <w:r>
        <w:t>1. Структуру Совета депутатов составляют:</w:t>
      </w:r>
    </w:p>
    <w:p w:rsidR="00AA0B62" w:rsidRDefault="00AA0B62">
      <w:pPr>
        <w:pStyle w:val="ConsPlusNormal"/>
        <w:spacing w:before="220"/>
        <w:ind w:firstLine="540"/>
        <w:jc w:val="both"/>
      </w:pPr>
      <w:r>
        <w:t>1.1. Депутаты Совета депутатов.</w:t>
      </w:r>
    </w:p>
    <w:p w:rsidR="00AA0B62" w:rsidRDefault="00AA0B62">
      <w:pPr>
        <w:pStyle w:val="ConsPlusNormal"/>
        <w:spacing w:before="220"/>
        <w:ind w:firstLine="540"/>
        <w:jc w:val="both"/>
      </w:pPr>
      <w:r>
        <w:t>1.2. Глава городского округа - председатель Совета депутатов.</w:t>
      </w:r>
    </w:p>
    <w:p w:rsidR="00AA0B62" w:rsidRDefault="00AA0B62">
      <w:pPr>
        <w:pStyle w:val="ConsPlusNormal"/>
        <w:spacing w:before="220"/>
        <w:ind w:firstLine="540"/>
        <w:jc w:val="both"/>
      </w:pPr>
      <w:r>
        <w:t>1.3. Заместитель председателя Совета депутатов.</w:t>
      </w:r>
    </w:p>
    <w:p w:rsidR="00AA0B62" w:rsidRDefault="00AA0B62">
      <w:pPr>
        <w:pStyle w:val="ConsPlusNormal"/>
        <w:spacing w:before="220"/>
        <w:ind w:firstLine="540"/>
        <w:jc w:val="both"/>
      </w:pPr>
      <w:r>
        <w:t>1.4. Постоянные комиссии Совета депутатов.</w:t>
      </w:r>
    </w:p>
    <w:p w:rsidR="00AA0B62" w:rsidRDefault="00AA0B62">
      <w:pPr>
        <w:pStyle w:val="ConsPlusNormal"/>
        <w:spacing w:before="220"/>
        <w:ind w:firstLine="540"/>
        <w:jc w:val="both"/>
      </w:pPr>
      <w:r>
        <w:t>1.5. Помощники депутатов.</w:t>
      </w:r>
    </w:p>
    <w:p w:rsidR="00AA0B62" w:rsidRDefault="00AA0B62">
      <w:pPr>
        <w:pStyle w:val="ConsPlusNormal"/>
        <w:spacing w:before="220"/>
        <w:ind w:firstLine="540"/>
        <w:jc w:val="both"/>
      </w:pPr>
      <w:r>
        <w:t>1.6. Аппарат Совета депутатов.</w:t>
      </w:r>
    </w:p>
    <w:p w:rsidR="00AA0B62" w:rsidRDefault="00AA0B62">
      <w:pPr>
        <w:pStyle w:val="ConsPlusNormal"/>
        <w:spacing w:before="220"/>
        <w:ind w:firstLine="540"/>
        <w:jc w:val="both"/>
      </w:pPr>
      <w:r>
        <w:t xml:space="preserve">2. Организацию деятельности Совета депутатов осуществляет глава городского округа в соответствии с </w:t>
      </w:r>
      <w:hyperlink r:id="rId19" w:history="1">
        <w:r>
          <w:rPr>
            <w:color w:val="0000FF"/>
          </w:rPr>
          <w:t>Законом</w:t>
        </w:r>
      </w:hyperlink>
      <w:r>
        <w:t xml:space="preserve"> МО N 22/2009-ОЗ, входящий в состав Совета депутатов с правом решающего голоса и выполняющий обязанности председателя Совета депутатов.</w:t>
      </w:r>
    </w:p>
    <w:p w:rsidR="00AA0B62" w:rsidRDefault="00AA0B62">
      <w:pPr>
        <w:pStyle w:val="ConsPlusNormal"/>
        <w:jc w:val="both"/>
      </w:pPr>
    </w:p>
    <w:p w:rsidR="00AA0B62" w:rsidRDefault="00AA0B62">
      <w:pPr>
        <w:pStyle w:val="ConsPlusNormal"/>
        <w:ind w:firstLine="540"/>
        <w:jc w:val="both"/>
        <w:outlineLvl w:val="2"/>
      </w:pPr>
      <w:r>
        <w:t>Статья 31. Депутат Совета депутатов</w:t>
      </w:r>
    </w:p>
    <w:p w:rsidR="00AA0B62" w:rsidRDefault="00AA0B62">
      <w:pPr>
        <w:pStyle w:val="ConsPlusNormal"/>
        <w:jc w:val="both"/>
      </w:pPr>
    </w:p>
    <w:p w:rsidR="00AA0B62" w:rsidRDefault="00AA0B62">
      <w:pPr>
        <w:pStyle w:val="ConsPlusNormal"/>
        <w:ind w:firstLine="540"/>
        <w:jc w:val="both"/>
      </w:pPr>
      <w:r>
        <w:t>1. Депутат является полномочным представителем населения при решении всех вопросов, отнесенных к компетенции Совета депутатов.</w:t>
      </w:r>
    </w:p>
    <w:p w:rsidR="00AA0B62" w:rsidRDefault="00AA0B62">
      <w:pPr>
        <w:pStyle w:val="ConsPlusNormal"/>
        <w:spacing w:before="220"/>
        <w:ind w:firstLine="540"/>
        <w:jc w:val="both"/>
      </w:pPr>
      <w:r>
        <w:t>2. Полномочия депутата начинаются со дня его избрания и прекращаются со дня начала работы Совета депутатов нового созыва.</w:t>
      </w:r>
    </w:p>
    <w:p w:rsidR="00AA0B62" w:rsidRDefault="00AA0B62">
      <w:pPr>
        <w:pStyle w:val="ConsPlusNormal"/>
        <w:spacing w:before="220"/>
        <w:ind w:firstLine="540"/>
        <w:jc w:val="both"/>
      </w:pPr>
      <w:r>
        <w:t>3. Депутату обеспечиваются условия для беспрепятственного осуществления своих полномочий.</w:t>
      </w:r>
    </w:p>
    <w:p w:rsidR="00AA0B62" w:rsidRDefault="00AA0B62">
      <w:pPr>
        <w:pStyle w:val="ConsPlusNormal"/>
        <w:spacing w:before="220"/>
        <w:ind w:firstLine="540"/>
        <w:jc w:val="both"/>
      </w:pPr>
      <w:r>
        <w:t>4. Депутат имеет право:</w:t>
      </w:r>
    </w:p>
    <w:p w:rsidR="00AA0B62" w:rsidRDefault="00AA0B62">
      <w:pPr>
        <w:pStyle w:val="ConsPlusNormal"/>
        <w:spacing w:before="220"/>
        <w:ind w:firstLine="540"/>
        <w:jc w:val="both"/>
      </w:pPr>
      <w:r>
        <w:t>4.1. На безотлагательный прием должностными лицами городского округа по вопросам депутатской деятельности.</w:t>
      </w:r>
    </w:p>
    <w:p w:rsidR="00AA0B62" w:rsidRDefault="00AA0B62">
      <w:pPr>
        <w:pStyle w:val="ConsPlusNormal"/>
        <w:spacing w:before="220"/>
        <w:ind w:firstLine="540"/>
        <w:jc w:val="both"/>
      </w:pPr>
      <w:r>
        <w:t>4.2. Получать необходимую информацию у должностных лиц городского округа.</w:t>
      </w:r>
    </w:p>
    <w:p w:rsidR="00AA0B62" w:rsidRDefault="00AA0B62">
      <w:pPr>
        <w:pStyle w:val="ConsPlusNormal"/>
        <w:spacing w:before="220"/>
        <w:ind w:firstLine="540"/>
        <w:jc w:val="both"/>
      </w:pPr>
      <w:r>
        <w:lastRenderedPageBreak/>
        <w:t>4.3. На свободный доступ к копиям протоколов заседаний Совета депутатов, копиям решений Совета депутатов, в том числе в электронном виде, копиям постановлений руководителя администрации городского округа, носящим нормативный характер.</w:t>
      </w:r>
    </w:p>
    <w:p w:rsidR="00AA0B62" w:rsidRDefault="00AA0B62">
      <w:pPr>
        <w:pStyle w:val="ConsPlusNormal"/>
        <w:spacing w:before="220"/>
        <w:ind w:firstLine="540"/>
        <w:jc w:val="both"/>
      </w:pPr>
      <w:r>
        <w:t>4.4. Обращаться с запросами к должностным лицам городского округа и к государственным органам и организациям, к общественным организациям по вопросам депутатской деятельности.</w:t>
      </w:r>
    </w:p>
    <w:p w:rsidR="00AA0B62" w:rsidRDefault="00AA0B62">
      <w:pPr>
        <w:pStyle w:val="ConsPlusNormal"/>
        <w:spacing w:before="220"/>
        <w:ind w:firstLine="540"/>
        <w:jc w:val="both"/>
      </w:pPr>
      <w:r>
        <w:t>4.5. Вносить предложения, подлежащие обязательному рассмотрению должностными лицами администрации городского округа.</w:t>
      </w:r>
    </w:p>
    <w:p w:rsidR="00AA0B62" w:rsidRDefault="00AA0B62">
      <w:pPr>
        <w:pStyle w:val="ConsPlusNormal"/>
        <w:spacing w:before="220"/>
        <w:ind w:firstLine="540"/>
        <w:jc w:val="both"/>
      </w:pPr>
      <w:r>
        <w:t>4.6. Опубликовывать вне очереди и бесплатно в официальных средствах массовой информации городского округа материалы по вопросам депутатской деятельности.</w:t>
      </w:r>
    </w:p>
    <w:p w:rsidR="00AA0B62" w:rsidRDefault="00AA0B62">
      <w:pPr>
        <w:pStyle w:val="ConsPlusNormal"/>
        <w:spacing w:before="220"/>
        <w:ind w:firstLine="540"/>
        <w:jc w:val="both"/>
      </w:pPr>
      <w:r>
        <w:t>4.7. Бесплатно пользоваться помещениями Совета депутатов и администрации городского округа для проведения встреч с избирателями и приема избирателей.</w:t>
      </w:r>
    </w:p>
    <w:p w:rsidR="00AA0B62" w:rsidRDefault="00AA0B62">
      <w:pPr>
        <w:pStyle w:val="ConsPlusNormal"/>
        <w:spacing w:before="220"/>
        <w:ind w:firstLine="540"/>
        <w:jc w:val="both"/>
      </w:pPr>
      <w:r>
        <w:t>4.8. Депутатам Совета депутатов, осуществляющим свои полномочия на непостоянной основе, из средств бюджета городского округа выплачивается компенсация на обеспечение депутатской деятельности в порядке, устанавливаемом решением Совета депутатов.</w:t>
      </w:r>
    </w:p>
    <w:p w:rsidR="00AA0B62" w:rsidRDefault="00AA0B62">
      <w:pPr>
        <w:pStyle w:val="ConsPlusNormal"/>
        <w:spacing w:before="220"/>
        <w:ind w:firstLine="540"/>
        <w:jc w:val="both"/>
      </w:pPr>
      <w:r>
        <w:t>4.9. На иные права в соответствии с действующим законодательством, настоящим Уставом и Регламентом Совета депутатов.</w:t>
      </w:r>
    </w:p>
    <w:p w:rsidR="00AA0B62" w:rsidRDefault="00AA0B62">
      <w:pPr>
        <w:pStyle w:val="ConsPlusNormal"/>
        <w:spacing w:before="220"/>
        <w:ind w:firstLine="540"/>
        <w:jc w:val="both"/>
      </w:pPr>
      <w:r>
        <w:t>5. Депутат по вопросам депутатской деятельности подотчетен избирателям своего избирательного округа и Совету депутатов.</w:t>
      </w:r>
    </w:p>
    <w:p w:rsidR="00AA0B62" w:rsidRDefault="00AA0B62">
      <w:pPr>
        <w:pStyle w:val="ConsPlusNormal"/>
        <w:spacing w:before="220"/>
        <w:ind w:firstLine="540"/>
        <w:jc w:val="both"/>
      </w:pPr>
      <w:r>
        <w:t>6. Депутат обязан:</w:t>
      </w:r>
    </w:p>
    <w:p w:rsidR="00AA0B62" w:rsidRDefault="00AA0B62">
      <w:pPr>
        <w:pStyle w:val="ConsPlusNormal"/>
        <w:spacing w:before="220"/>
        <w:ind w:firstLine="540"/>
        <w:jc w:val="both"/>
      </w:pPr>
      <w:r>
        <w:t>6.1. Участвовать лично в заседаниях Совета депутатов, выполнять его поручения. Свои решения депутат принимает самостоятельно, руководствуясь действующим законодательством и настоящим Уставом.</w:t>
      </w:r>
    </w:p>
    <w:p w:rsidR="00AA0B62" w:rsidRDefault="00AA0B62">
      <w:pPr>
        <w:pStyle w:val="ConsPlusNormal"/>
        <w:spacing w:before="220"/>
        <w:ind w:firstLine="540"/>
        <w:jc w:val="both"/>
      </w:pPr>
      <w:r>
        <w:t>6.2. Не реже одного раза в месяц вести прием избирателей.</w:t>
      </w:r>
    </w:p>
    <w:p w:rsidR="00AA0B62" w:rsidRDefault="00AA0B62">
      <w:pPr>
        <w:pStyle w:val="ConsPlusNormal"/>
        <w:spacing w:before="220"/>
        <w:ind w:firstLine="540"/>
        <w:jc w:val="both"/>
      </w:pPr>
      <w:r>
        <w:t>6.3. Не менее одного раза в год отчитываться о своей депутатской деятельности перед избирателями и Советом депутатов.</w:t>
      </w:r>
    </w:p>
    <w:p w:rsidR="00AA0B62" w:rsidRDefault="00AA0B62">
      <w:pPr>
        <w:pStyle w:val="ConsPlusNormal"/>
        <w:spacing w:before="220"/>
        <w:ind w:firstLine="540"/>
        <w:jc w:val="both"/>
      </w:pPr>
      <w:r>
        <w:t>6.4. Рассматривать адресованные ему обращения избирателей, принимать меры для обеспечения прав, свобод и законных интересов избирателей, защиты их чести и достоинства.</w:t>
      </w:r>
    </w:p>
    <w:p w:rsidR="00AA0B62" w:rsidRDefault="00AA0B62">
      <w:pPr>
        <w:pStyle w:val="ConsPlusNormal"/>
        <w:spacing w:before="220"/>
        <w:ind w:firstLine="540"/>
        <w:jc w:val="both"/>
      </w:pPr>
      <w:r>
        <w:t>6.5. Проинформировать заявителя о принятых депутатом мерах по существу обращения в течение 30 дней со дня поступления обращения.</w:t>
      </w:r>
    </w:p>
    <w:p w:rsidR="00AA0B62" w:rsidRDefault="00AA0B62">
      <w:pPr>
        <w:pStyle w:val="ConsPlusNormal"/>
        <w:spacing w:before="220"/>
        <w:ind w:firstLine="540"/>
        <w:jc w:val="both"/>
      </w:pPr>
      <w:r>
        <w:t>6.6. Исполнять иные обязанности в соответствии с действующим законодательством, настоящим Уставом и Регламентом Совета депутатов.</w:t>
      </w:r>
    </w:p>
    <w:p w:rsidR="00AA0B62" w:rsidRDefault="00AA0B62">
      <w:pPr>
        <w:pStyle w:val="ConsPlusNormal"/>
        <w:spacing w:before="220"/>
        <w:ind w:firstLine="540"/>
        <w:jc w:val="both"/>
      </w:pPr>
      <w:r>
        <w:t>7. Депутат осуществляет свои полномочия, как правило, на непостоянной основе. На постоянной основе могут осуществлять свои полномочия не более одного депутата.</w:t>
      </w:r>
    </w:p>
    <w:p w:rsidR="00AA0B62" w:rsidRDefault="00AA0B62">
      <w:pPr>
        <w:pStyle w:val="ConsPlusNormal"/>
        <w:spacing w:before="220"/>
        <w:ind w:firstLine="540"/>
        <w:jc w:val="both"/>
      </w:pPr>
      <w:r>
        <w:t>8. Гарантии прав депутатов в случае привлечения их к уголовной или административной ответственности, задержания, ареста, обыска, допроса, совершения в отношении их иных уголовно-процессуальных или административно-процессуальных действий, а также при проведении оперативно-розыскных мероприятий в отношении депутатов, занимаемых ими жилых и (или) служебных помещений,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A0B62" w:rsidRDefault="00AA0B62">
      <w:pPr>
        <w:pStyle w:val="ConsPlusNormal"/>
        <w:spacing w:before="220"/>
        <w:ind w:firstLine="540"/>
        <w:jc w:val="both"/>
      </w:pPr>
      <w:r>
        <w:lastRenderedPageBreak/>
        <w:t>9.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A0B62" w:rsidRDefault="00AA0B62">
      <w:pPr>
        <w:pStyle w:val="ConsPlusNormal"/>
        <w:spacing w:before="220"/>
        <w:ind w:firstLine="540"/>
        <w:jc w:val="both"/>
      </w:pPr>
      <w:r>
        <w:t>10. Депутат Совета депутатов вправе иметь помощников для осуществления своей депутатской деятельности, работающих на непостоянной основе, в соответствии с Положением, утверждаемым Советом депутатов.</w:t>
      </w:r>
    </w:p>
    <w:p w:rsidR="00AA0B62" w:rsidRDefault="00AA0B62">
      <w:pPr>
        <w:pStyle w:val="ConsPlusNormal"/>
        <w:spacing w:before="220"/>
        <w:ind w:firstLine="540"/>
        <w:jc w:val="both"/>
      </w:pPr>
      <w:r>
        <w:t>11. Полномочия депутата прекращаются досрочно в случае:</w:t>
      </w:r>
    </w:p>
    <w:p w:rsidR="00AA0B62" w:rsidRDefault="00AA0B62">
      <w:pPr>
        <w:pStyle w:val="ConsPlusNormal"/>
        <w:spacing w:before="220"/>
        <w:ind w:firstLine="540"/>
        <w:jc w:val="both"/>
      </w:pPr>
      <w:r>
        <w:t>1.1. Смерти.</w:t>
      </w:r>
    </w:p>
    <w:p w:rsidR="00AA0B62" w:rsidRDefault="00AA0B62">
      <w:pPr>
        <w:pStyle w:val="ConsPlusNormal"/>
        <w:spacing w:before="220"/>
        <w:ind w:firstLine="540"/>
        <w:jc w:val="both"/>
      </w:pPr>
      <w:r>
        <w:t>11.2. Отставки по собственному желанию.</w:t>
      </w:r>
    </w:p>
    <w:p w:rsidR="00AA0B62" w:rsidRDefault="00AA0B62">
      <w:pPr>
        <w:pStyle w:val="ConsPlusNormal"/>
        <w:spacing w:before="220"/>
        <w:ind w:firstLine="540"/>
        <w:jc w:val="both"/>
      </w:pPr>
      <w:r>
        <w:t>11.3. Признания судом недееспособным или ограниченно дееспособным.</w:t>
      </w:r>
    </w:p>
    <w:p w:rsidR="00AA0B62" w:rsidRDefault="00AA0B62">
      <w:pPr>
        <w:pStyle w:val="ConsPlusNormal"/>
        <w:spacing w:before="220"/>
        <w:ind w:firstLine="540"/>
        <w:jc w:val="both"/>
      </w:pPr>
      <w:r>
        <w:t>11.4. Признания судом безвестно отсутствующим или объявления умершим.</w:t>
      </w:r>
    </w:p>
    <w:p w:rsidR="00AA0B62" w:rsidRDefault="00AA0B62">
      <w:pPr>
        <w:pStyle w:val="ConsPlusNormal"/>
        <w:spacing w:before="220"/>
        <w:ind w:firstLine="540"/>
        <w:jc w:val="both"/>
      </w:pPr>
      <w:r>
        <w:t>11.5. Вступления в отношении его в законную силу обвинительного приговора суда.</w:t>
      </w:r>
    </w:p>
    <w:p w:rsidR="00AA0B62" w:rsidRDefault="00AA0B62">
      <w:pPr>
        <w:pStyle w:val="ConsPlusNormal"/>
        <w:spacing w:before="220"/>
        <w:ind w:firstLine="540"/>
        <w:jc w:val="both"/>
      </w:pPr>
      <w:r>
        <w:t>11.6. Выезда за пределы Российской Федерации на постоянное место жительства.</w:t>
      </w:r>
    </w:p>
    <w:p w:rsidR="00AA0B62" w:rsidRDefault="00AA0B62">
      <w:pPr>
        <w:pStyle w:val="ConsPlusNormal"/>
        <w:spacing w:before="220"/>
        <w:ind w:firstLine="540"/>
        <w:jc w:val="both"/>
      </w:pPr>
      <w:r>
        <w:t>11.7.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A0B62" w:rsidRDefault="00AA0B62">
      <w:pPr>
        <w:pStyle w:val="ConsPlusNormal"/>
        <w:spacing w:before="220"/>
        <w:ind w:firstLine="540"/>
        <w:jc w:val="both"/>
      </w:pPr>
      <w:r>
        <w:t>11.8. Отзыва избирателями.</w:t>
      </w:r>
    </w:p>
    <w:p w:rsidR="00AA0B62" w:rsidRDefault="00AA0B62">
      <w:pPr>
        <w:pStyle w:val="ConsPlusNormal"/>
        <w:spacing w:before="220"/>
        <w:ind w:firstLine="540"/>
        <w:jc w:val="both"/>
      </w:pPr>
      <w:r>
        <w:t>11.9. Досрочного прекращения полномочий Совета депутатов.</w:t>
      </w:r>
    </w:p>
    <w:p w:rsidR="00AA0B62" w:rsidRDefault="00AA0B62">
      <w:pPr>
        <w:pStyle w:val="ConsPlusNormal"/>
        <w:spacing w:before="220"/>
        <w:ind w:firstLine="540"/>
        <w:jc w:val="both"/>
      </w:pPr>
      <w:r>
        <w:t>11.10. Призыва на военную службу или направления на заменяющую ее альтернативную гражданскую службу.</w:t>
      </w:r>
    </w:p>
    <w:p w:rsidR="00AA0B62" w:rsidRDefault="00AA0B62">
      <w:pPr>
        <w:pStyle w:val="ConsPlusNormal"/>
        <w:spacing w:before="220"/>
        <w:ind w:firstLine="540"/>
        <w:jc w:val="both"/>
      </w:pPr>
      <w:r>
        <w:t>11.11. В иных случаях, установленных законодательством.</w:t>
      </w:r>
    </w:p>
    <w:p w:rsidR="00AA0B62" w:rsidRDefault="00AA0B62">
      <w:pPr>
        <w:pStyle w:val="ConsPlusNormal"/>
        <w:jc w:val="both"/>
      </w:pPr>
    </w:p>
    <w:p w:rsidR="00AA0B62" w:rsidRDefault="00AA0B62">
      <w:pPr>
        <w:pStyle w:val="ConsPlusNormal"/>
        <w:ind w:firstLine="540"/>
        <w:jc w:val="both"/>
        <w:outlineLvl w:val="2"/>
      </w:pPr>
      <w:r>
        <w:t>Статья 32. Полномочия главы городского округа как председателя Совета депутатов</w:t>
      </w:r>
    </w:p>
    <w:p w:rsidR="00AA0B62" w:rsidRDefault="00AA0B62">
      <w:pPr>
        <w:pStyle w:val="ConsPlusNormal"/>
        <w:jc w:val="both"/>
      </w:pPr>
    </w:p>
    <w:p w:rsidR="00AA0B62" w:rsidRDefault="00AA0B62">
      <w:pPr>
        <w:pStyle w:val="ConsPlusNormal"/>
        <w:ind w:firstLine="540"/>
        <w:jc w:val="both"/>
      </w:pPr>
      <w:r>
        <w:t>Глава городского округа как председатель Совета депутатов осуществляет полномочия:</w:t>
      </w:r>
    </w:p>
    <w:p w:rsidR="00AA0B62" w:rsidRDefault="00AA0B62">
      <w:pPr>
        <w:pStyle w:val="ConsPlusNormal"/>
        <w:spacing w:before="220"/>
        <w:ind w:firstLine="540"/>
        <w:jc w:val="both"/>
      </w:pPr>
      <w:r>
        <w:t>1. Представляет Совет депутатов в отношениях с населением, трудовыми коллективами, организациями, общественными объединениями, органами государственной власти и местного самоуправления.</w:t>
      </w:r>
    </w:p>
    <w:p w:rsidR="00AA0B62" w:rsidRDefault="00AA0B62">
      <w:pPr>
        <w:pStyle w:val="ConsPlusNormal"/>
        <w:spacing w:before="220"/>
        <w:ind w:firstLine="540"/>
        <w:jc w:val="both"/>
      </w:pPr>
      <w:r>
        <w:t>2. Созывает заседания Совета депутатов, доводит до сведения депутатов время и место их проведения, а также проект повестки дня заседания.</w:t>
      </w:r>
    </w:p>
    <w:p w:rsidR="00AA0B62" w:rsidRDefault="00AA0B62">
      <w:pPr>
        <w:pStyle w:val="ConsPlusNormal"/>
        <w:spacing w:before="220"/>
        <w:ind w:firstLine="540"/>
        <w:jc w:val="both"/>
      </w:pPr>
      <w:r>
        <w:t>3. Руководит подготовкой заседаний Совета депутатов и вопросов, вносимых на рассмотрение Совета депутатов.</w:t>
      </w:r>
    </w:p>
    <w:p w:rsidR="00AA0B62" w:rsidRDefault="00AA0B62">
      <w:pPr>
        <w:pStyle w:val="ConsPlusNormal"/>
        <w:spacing w:before="220"/>
        <w:ind w:firstLine="540"/>
        <w:jc w:val="both"/>
      </w:pPr>
      <w:r>
        <w:lastRenderedPageBreak/>
        <w:t>4. Ведет заседания Совета депутатов в соответствии с Регламентом Совета депутатов.</w:t>
      </w:r>
    </w:p>
    <w:p w:rsidR="00AA0B62" w:rsidRDefault="00AA0B62">
      <w:pPr>
        <w:pStyle w:val="ConsPlusNormal"/>
        <w:spacing w:before="220"/>
        <w:ind w:firstLine="540"/>
        <w:jc w:val="both"/>
      </w:pPr>
      <w:r>
        <w:t>5. Руководит аппаратом Совета депутатов.</w:t>
      </w:r>
    </w:p>
    <w:p w:rsidR="00AA0B62" w:rsidRDefault="00AA0B62">
      <w:pPr>
        <w:pStyle w:val="ConsPlusNormal"/>
        <w:spacing w:before="220"/>
        <w:ind w:firstLine="540"/>
        <w:jc w:val="both"/>
      </w:pPr>
      <w:r>
        <w:t>6. Издает постановления и распоряжения по вопросам организации деятельности Совета депутатов.</w:t>
      </w:r>
    </w:p>
    <w:p w:rsidR="00AA0B62" w:rsidRDefault="00AA0B62">
      <w:pPr>
        <w:pStyle w:val="ConsPlusNormal"/>
        <w:spacing w:before="220"/>
        <w:ind w:firstLine="540"/>
        <w:jc w:val="both"/>
      </w:pPr>
      <w:r>
        <w:t>7. Подписывает решения Совета депутатов, протоколы заседаний Совета депутатов, иные документы Совета депутатов.</w:t>
      </w:r>
    </w:p>
    <w:p w:rsidR="00AA0B62" w:rsidRDefault="00AA0B62">
      <w:pPr>
        <w:pStyle w:val="ConsPlusNormal"/>
        <w:spacing w:before="220"/>
        <w:ind w:firstLine="540"/>
        <w:jc w:val="both"/>
      </w:pPr>
      <w:r>
        <w:t>8. Координирует деятельность постоянных комиссий Совета депутатов.</w:t>
      </w:r>
    </w:p>
    <w:p w:rsidR="00AA0B62" w:rsidRDefault="00AA0B62">
      <w:pPr>
        <w:pStyle w:val="ConsPlusNormal"/>
        <w:spacing w:before="220"/>
        <w:ind w:firstLine="540"/>
        <w:jc w:val="both"/>
      </w:pPr>
      <w:r>
        <w:t>9. Назначает и освобождает от должности руководителей структурных подразделений аппарата Совета депутатов и специалистов вспомогательного и технического персонала аппарата в соответствии с действующим законодательством и настоящим Уставом.</w:t>
      </w:r>
    </w:p>
    <w:p w:rsidR="00AA0B62" w:rsidRDefault="00AA0B62">
      <w:pPr>
        <w:pStyle w:val="ConsPlusNormal"/>
        <w:spacing w:before="220"/>
        <w:ind w:firstLine="540"/>
        <w:jc w:val="both"/>
      </w:pPr>
      <w:r>
        <w:t>10. Налагает в соответствии с действующим законодательством дисциплинарные взыскания на работников аппарата Совета депутатов.</w:t>
      </w:r>
    </w:p>
    <w:p w:rsidR="00AA0B62" w:rsidRDefault="00AA0B62">
      <w:pPr>
        <w:pStyle w:val="ConsPlusNormal"/>
        <w:spacing w:before="220"/>
        <w:ind w:firstLine="540"/>
        <w:jc w:val="both"/>
      </w:pPr>
      <w:r>
        <w:t>11. Оказывает содействие и обеспечивает условия для беспрепятственного осуществления депутатами своих полномочий.</w:t>
      </w:r>
    </w:p>
    <w:p w:rsidR="00AA0B62" w:rsidRDefault="00AA0B62">
      <w:pPr>
        <w:pStyle w:val="ConsPlusNormal"/>
        <w:spacing w:before="220"/>
        <w:ind w:firstLine="540"/>
        <w:jc w:val="both"/>
      </w:pPr>
      <w:r>
        <w:t>12. Организует обеспечение депутатов необходимой информацией для осуществления ими депутатской деятельности.</w:t>
      </w:r>
    </w:p>
    <w:p w:rsidR="00AA0B62" w:rsidRDefault="00AA0B62">
      <w:pPr>
        <w:pStyle w:val="ConsPlusNormal"/>
        <w:spacing w:before="220"/>
        <w:ind w:firstLine="540"/>
        <w:jc w:val="both"/>
      </w:pPr>
      <w:r>
        <w:t>13. Дает поручения постоянным комиссиям Совета депутатов.</w:t>
      </w:r>
    </w:p>
    <w:p w:rsidR="00AA0B62" w:rsidRDefault="00AA0B62">
      <w:pPr>
        <w:pStyle w:val="ConsPlusNormal"/>
        <w:spacing w:before="220"/>
        <w:ind w:firstLine="540"/>
        <w:jc w:val="both"/>
      </w:pPr>
      <w:r>
        <w:t>14. Обеспечивает гласность и учет общественного мнения о работе Совета депутатов.</w:t>
      </w:r>
    </w:p>
    <w:p w:rsidR="00AA0B62" w:rsidRDefault="00AA0B62">
      <w:pPr>
        <w:pStyle w:val="ConsPlusNormal"/>
        <w:spacing w:before="220"/>
        <w:ind w:firstLine="540"/>
        <w:jc w:val="both"/>
      </w:pPr>
      <w:r>
        <w:t>15. Обеспечивает в соответствии с решениями Совета депутатов организацию проведения местных референдумов, публичных слушаний и собраний граждан.</w:t>
      </w:r>
    </w:p>
    <w:p w:rsidR="00AA0B62" w:rsidRDefault="00AA0B62">
      <w:pPr>
        <w:pStyle w:val="ConsPlusNormal"/>
        <w:spacing w:before="220"/>
        <w:ind w:firstLine="540"/>
        <w:jc w:val="both"/>
      </w:pPr>
      <w:r>
        <w:t>16. Организует в Совете депутатов прием граждан, рассмотрение их обращений, заявлений и жалоб.</w:t>
      </w:r>
    </w:p>
    <w:p w:rsidR="00AA0B62" w:rsidRDefault="00AA0B62">
      <w:pPr>
        <w:pStyle w:val="ConsPlusNormal"/>
        <w:spacing w:before="220"/>
        <w:ind w:firstLine="540"/>
        <w:jc w:val="both"/>
      </w:pPr>
      <w:r>
        <w:t>17. Ведет прием граждан не реже одного раза в месяц.</w:t>
      </w:r>
    </w:p>
    <w:p w:rsidR="00AA0B62" w:rsidRDefault="00AA0B62">
      <w:pPr>
        <w:pStyle w:val="ConsPlusNormal"/>
        <w:spacing w:before="220"/>
        <w:ind w:firstLine="540"/>
        <w:jc w:val="both"/>
      </w:pPr>
      <w:r>
        <w:t>18. Открывает и закрывает расчетные счета Совета депутатов в банках.</w:t>
      </w:r>
    </w:p>
    <w:p w:rsidR="00AA0B62" w:rsidRDefault="00AA0B62">
      <w:pPr>
        <w:pStyle w:val="ConsPlusNormal"/>
        <w:spacing w:before="220"/>
        <w:ind w:firstLine="540"/>
        <w:jc w:val="both"/>
      </w:pPr>
      <w:r>
        <w:t xml:space="preserve">19. В пределах своих полномочий решает вопросы организации и деятельности городского округа, установленные </w:t>
      </w:r>
      <w:hyperlink r:id="rId20" w:history="1">
        <w:r>
          <w:rPr>
            <w:color w:val="0000FF"/>
          </w:rPr>
          <w:t>Законом</w:t>
        </w:r>
      </w:hyperlink>
      <w:r>
        <w:t xml:space="preserve"> Российской Федерации "О закрытом административно-территориальном образовании" N 3297-1 от 14 июля 1992 года.</w:t>
      </w:r>
    </w:p>
    <w:p w:rsidR="00AA0B62" w:rsidRDefault="00AA0B62">
      <w:pPr>
        <w:pStyle w:val="ConsPlusNormal"/>
        <w:spacing w:before="220"/>
        <w:ind w:firstLine="540"/>
        <w:jc w:val="both"/>
      </w:pPr>
      <w:r>
        <w:t>20. Осуществляет иные полномочия, установленные федеральным и областным законодательством и настоящим Уставом.</w:t>
      </w:r>
    </w:p>
    <w:p w:rsidR="00AA0B62" w:rsidRDefault="00AA0B62">
      <w:pPr>
        <w:pStyle w:val="ConsPlusNormal"/>
        <w:jc w:val="both"/>
      </w:pPr>
    </w:p>
    <w:p w:rsidR="00AA0B62" w:rsidRDefault="00AA0B62">
      <w:pPr>
        <w:pStyle w:val="ConsPlusNormal"/>
        <w:ind w:firstLine="540"/>
        <w:jc w:val="both"/>
        <w:outlineLvl w:val="2"/>
      </w:pPr>
      <w:r>
        <w:t>Статья 33. Заместитель председателя Совета депутатов</w:t>
      </w:r>
    </w:p>
    <w:p w:rsidR="00AA0B62" w:rsidRDefault="00AA0B62">
      <w:pPr>
        <w:pStyle w:val="ConsPlusNormal"/>
        <w:jc w:val="both"/>
      </w:pPr>
    </w:p>
    <w:p w:rsidR="00AA0B62" w:rsidRDefault="00AA0B62">
      <w:pPr>
        <w:pStyle w:val="ConsPlusNormal"/>
        <w:ind w:firstLine="540"/>
        <w:jc w:val="both"/>
      </w:pPr>
      <w:r>
        <w:t>1. Совет депутатов на срок своих полномочий избирает на заседании тайным голосованием заместителя председателя Совета депутатов, осуществляющего свои полномочия на постоянной основе.</w:t>
      </w:r>
    </w:p>
    <w:p w:rsidR="00AA0B62" w:rsidRDefault="00AA0B62">
      <w:pPr>
        <w:pStyle w:val="ConsPlusNormal"/>
        <w:spacing w:before="220"/>
        <w:ind w:firstLine="540"/>
        <w:jc w:val="both"/>
      </w:pPr>
      <w:r>
        <w:t>Одновременно с избранием заместителя председателя Совета депутатов Совет депутатов утверждает его должностные обязанности согласно Регламенту Совета депутатов.</w:t>
      </w:r>
    </w:p>
    <w:p w:rsidR="00AA0B62" w:rsidRDefault="00AA0B62">
      <w:pPr>
        <w:pStyle w:val="ConsPlusNormal"/>
        <w:spacing w:before="220"/>
        <w:ind w:firstLine="540"/>
        <w:jc w:val="both"/>
      </w:pPr>
      <w:r>
        <w:t>Порядок избрания, отзыва и добровольного сложения полномочий заместителя председателя Совета депутатов определяется Регламентом Совета депутатов.</w:t>
      </w:r>
    </w:p>
    <w:p w:rsidR="00AA0B62" w:rsidRDefault="00AA0B62">
      <w:pPr>
        <w:pStyle w:val="ConsPlusNormal"/>
        <w:spacing w:before="220"/>
        <w:ind w:firstLine="540"/>
        <w:jc w:val="both"/>
      </w:pPr>
      <w:r>
        <w:lastRenderedPageBreak/>
        <w:t>2. Заместитель председателя Совета депутатов выполняет функции в Совете депутатов в соответствии с обязанностями, установленными Советом депутатов, и поручениями главы городского округа - председателя Совета депутатов.</w:t>
      </w:r>
    </w:p>
    <w:p w:rsidR="00AA0B62" w:rsidRDefault="00AA0B62">
      <w:pPr>
        <w:pStyle w:val="ConsPlusNormal"/>
        <w:spacing w:before="220"/>
        <w:ind w:firstLine="540"/>
        <w:jc w:val="both"/>
      </w:pPr>
      <w:r>
        <w:t>Функциями заместителя председателя Совета депутатов городского округа являются:</w:t>
      </w:r>
    </w:p>
    <w:p w:rsidR="00AA0B62" w:rsidRDefault="00AA0B62">
      <w:pPr>
        <w:pStyle w:val="ConsPlusNormal"/>
        <w:spacing w:before="220"/>
        <w:ind w:firstLine="540"/>
        <w:jc w:val="both"/>
      </w:pPr>
      <w:r>
        <w:t>2.1. Обеспечение и осуществление контрольных полномочий Совета депутатов городского округа.</w:t>
      </w:r>
    </w:p>
    <w:p w:rsidR="00AA0B62" w:rsidRDefault="00AA0B62">
      <w:pPr>
        <w:pStyle w:val="ConsPlusNormal"/>
        <w:spacing w:before="220"/>
        <w:ind w:firstLine="540"/>
        <w:jc w:val="both"/>
      </w:pPr>
      <w:r>
        <w:t>2.2. Координация работы постоянных комиссий Совета депутатов городского округа.</w:t>
      </w:r>
    </w:p>
    <w:p w:rsidR="00AA0B62" w:rsidRDefault="00AA0B62">
      <w:pPr>
        <w:pStyle w:val="ConsPlusNormal"/>
        <w:spacing w:before="220"/>
        <w:ind w:firstLine="540"/>
        <w:jc w:val="both"/>
      </w:pPr>
      <w:r>
        <w:t>2.3. Принятие мер по обеспечению информацией средств массовой информации.</w:t>
      </w:r>
    </w:p>
    <w:p w:rsidR="00AA0B62" w:rsidRDefault="00AA0B62">
      <w:pPr>
        <w:pStyle w:val="ConsPlusNormal"/>
        <w:spacing w:before="220"/>
        <w:ind w:firstLine="540"/>
        <w:jc w:val="both"/>
      </w:pPr>
      <w:r>
        <w:t>2.4. Организация обеспечения депутатов Совета депутатов городского округа необходимой информацией для осуществления ими своих полномочий в Совете депутатов городского округа и в избирательных округах.</w:t>
      </w:r>
    </w:p>
    <w:p w:rsidR="00AA0B62" w:rsidRDefault="00AA0B62">
      <w:pPr>
        <w:pStyle w:val="ConsPlusNormal"/>
        <w:spacing w:before="220"/>
        <w:ind w:firstLine="540"/>
        <w:jc w:val="both"/>
      </w:pPr>
      <w:r>
        <w:t>2.5. Осуществление общего контроля за выполнением планов работы Совета депутатов городского округа, выполнением данного плана за истекший период.</w:t>
      </w:r>
    </w:p>
    <w:p w:rsidR="00AA0B62" w:rsidRDefault="00AA0B62">
      <w:pPr>
        <w:pStyle w:val="ConsPlusNormal"/>
        <w:spacing w:before="220"/>
        <w:ind w:firstLine="540"/>
        <w:jc w:val="both"/>
      </w:pPr>
      <w:r>
        <w:t>2.6. Выполнение поручений главы городского округа - председателя Совета депутатов городского округа, а также осуществление иных функций в соответствии с обязанностями, установленными Советом депутатов.</w:t>
      </w:r>
    </w:p>
    <w:p w:rsidR="00AA0B62" w:rsidRDefault="00AA0B62">
      <w:pPr>
        <w:pStyle w:val="ConsPlusNormal"/>
        <w:spacing w:before="220"/>
        <w:ind w:firstLine="540"/>
        <w:jc w:val="both"/>
      </w:pPr>
      <w:r>
        <w:t>3. В случаях отсутствия главы городского округа - председателя Совета депутатов городского округа заместитель председателя Совета депутатов исполняет обязанности председателя Совета депутатов.</w:t>
      </w:r>
    </w:p>
    <w:p w:rsidR="00AA0B62" w:rsidRDefault="00AA0B62">
      <w:pPr>
        <w:pStyle w:val="ConsPlusNormal"/>
        <w:spacing w:before="220"/>
        <w:ind w:firstLine="540"/>
        <w:jc w:val="both"/>
      </w:pPr>
      <w:r>
        <w:t>4. Заместитель председателя Совета депутатов подконтролен и подотчетен Совету депутатов и главе городского округа - председателю Совета депутатов.</w:t>
      </w:r>
    </w:p>
    <w:p w:rsidR="00AA0B62" w:rsidRDefault="00AA0B62">
      <w:pPr>
        <w:pStyle w:val="ConsPlusNormal"/>
        <w:jc w:val="both"/>
      </w:pPr>
    </w:p>
    <w:p w:rsidR="00AA0B62" w:rsidRDefault="00AA0B62">
      <w:pPr>
        <w:pStyle w:val="ConsPlusNormal"/>
        <w:ind w:firstLine="540"/>
        <w:jc w:val="both"/>
        <w:outlineLvl w:val="2"/>
      </w:pPr>
      <w:r>
        <w:t>Статья 34. Постоянные комиссии Совета депутатов</w:t>
      </w:r>
    </w:p>
    <w:p w:rsidR="00AA0B62" w:rsidRDefault="00AA0B62">
      <w:pPr>
        <w:pStyle w:val="ConsPlusNormal"/>
        <w:jc w:val="both"/>
      </w:pPr>
    </w:p>
    <w:p w:rsidR="00AA0B62" w:rsidRDefault="00AA0B62">
      <w:pPr>
        <w:pStyle w:val="ConsPlusNormal"/>
        <w:ind w:firstLine="540"/>
        <w:jc w:val="both"/>
      </w:pPr>
      <w:r>
        <w:t>1. Совет депутатов формирует из числа депутатов на срок своих полномочий постоянные комиссии Совета депутатов. Структура, порядок формирования, полномочия и организация работы постоянных комиссий Совета депутатов определяются Регламентом Совета депутатов и Положениями о соответствующих комиссиях Совета депутатов, утверждаемых Советом депутатов.</w:t>
      </w:r>
    </w:p>
    <w:p w:rsidR="00AA0B62" w:rsidRDefault="00AA0B62">
      <w:pPr>
        <w:pStyle w:val="ConsPlusNormal"/>
        <w:spacing w:before="220"/>
        <w:ind w:firstLine="540"/>
        <w:jc w:val="both"/>
      </w:pPr>
      <w:r>
        <w:t>2. Председатели, заместители председателей постоянных комиссий Совета депутатов избираются на заседаниях соответствующих комиссий Совета депутатов из числа депутатов, входящих в их состав, в порядке, определяемом Регламентом Совета депутатов. Решение об их избрании утверждается решением Совета депутатов.</w:t>
      </w:r>
    </w:p>
    <w:p w:rsidR="00AA0B62" w:rsidRDefault="00AA0B62">
      <w:pPr>
        <w:pStyle w:val="ConsPlusNormal"/>
        <w:spacing w:before="220"/>
        <w:ind w:firstLine="540"/>
        <w:jc w:val="both"/>
      </w:pPr>
      <w:r>
        <w:t>3. Совет депутатов вправе образовывать временные комиссии и рабочие группы для подготовки и рассмотрения конкретных вопросов по предметам ведения Совета депутатов. Порядок формирования, задачи и срок полномочий временных комиссий и рабочих групп определяются при их образовании Советом депутатов.</w:t>
      </w:r>
    </w:p>
    <w:p w:rsidR="00AA0B62" w:rsidRDefault="00AA0B62">
      <w:pPr>
        <w:pStyle w:val="ConsPlusNormal"/>
        <w:spacing w:before="220"/>
        <w:ind w:firstLine="540"/>
        <w:jc w:val="both"/>
      </w:pPr>
      <w:r>
        <w:t>Депутаты могут образовывать депутатские группы (объединения).</w:t>
      </w:r>
    </w:p>
    <w:p w:rsidR="00AA0B62" w:rsidRDefault="00AA0B62">
      <w:pPr>
        <w:pStyle w:val="ConsPlusNormal"/>
        <w:jc w:val="both"/>
      </w:pPr>
    </w:p>
    <w:p w:rsidR="00AA0B62" w:rsidRDefault="00AA0B62">
      <w:pPr>
        <w:pStyle w:val="ConsPlusNormal"/>
        <w:ind w:firstLine="540"/>
        <w:jc w:val="both"/>
        <w:outlineLvl w:val="2"/>
      </w:pPr>
      <w:r>
        <w:t>Статья 35. Аппарат Совета депутатов</w:t>
      </w:r>
    </w:p>
    <w:p w:rsidR="00AA0B62" w:rsidRDefault="00AA0B62">
      <w:pPr>
        <w:pStyle w:val="ConsPlusNormal"/>
        <w:jc w:val="both"/>
      </w:pPr>
    </w:p>
    <w:p w:rsidR="00AA0B62" w:rsidRDefault="00AA0B62">
      <w:pPr>
        <w:pStyle w:val="ConsPlusNormal"/>
        <w:ind w:firstLine="540"/>
        <w:jc w:val="both"/>
      </w:pPr>
      <w:r>
        <w:t>1. Совет депутатов вправе создавать свой аппарат.</w:t>
      </w:r>
    </w:p>
    <w:p w:rsidR="00AA0B62" w:rsidRDefault="00AA0B62">
      <w:pPr>
        <w:pStyle w:val="ConsPlusNormal"/>
        <w:spacing w:before="220"/>
        <w:ind w:firstLine="540"/>
        <w:jc w:val="both"/>
      </w:pPr>
      <w:r>
        <w:t xml:space="preserve">2. Аппарат Совета депутатов осуществляет организационное, правовое и материально-техническое обеспечение деятельности Совета депутатов, оказание помощи депутатам Совета </w:t>
      </w:r>
      <w:r>
        <w:lastRenderedPageBreak/>
        <w:t>депутатов в исполнении полномочий.</w:t>
      </w:r>
    </w:p>
    <w:p w:rsidR="00AA0B62" w:rsidRDefault="00AA0B62">
      <w:pPr>
        <w:pStyle w:val="ConsPlusNormal"/>
        <w:spacing w:before="220"/>
        <w:ind w:firstLine="540"/>
        <w:jc w:val="both"/>
      </w:pPr>
      <w:r>
        <w:t>3. Порядок формирования, задачи, функции аппарата Совета депутатов определяются настоящим Уставом, Регламентом Совета депутатов и решениями Совета депутатов.</w:t>
      </w:r>
    </w:p>
    <w:p w:rsidR="00AA0B62" w:rsidRDefault="00AA0B62">
      <w:pPr>
        <w:pStyle w:val="ConsPlusNormal"/>
        <w:spacing w:before="220"/>
        <w:ind w:firstLine="540"/>
        <w:jc w:val="both"/>
      </w:pPr>
      <w:r>
        <w:t>4. Структуру и штатное расписание аппарата Совета депутатов утверждает Совет депутатов по представлению главы городского округа - председателя Совета депутатов.</w:t>
      </w:r>
    </w:p>
    <w:p w:rsidR="00AA0B62" w:rsidRDefault="00AA0B62">
      <w:pPr>
        <w:pStyle w:val="ConsPlusNormal"/>
        <w:spacing w:before="220"/>
        <w:ind w:firstLine="540"/>
        <w:jc w:val="both"/>
      </w:pPr>
      <w:r>
        <w:t>Депутат Совета депутатов вправе внести на рассмотрение Совета депутатов предложения по изменению структуры и штатного расписания аппарата Совета депутатов.</w:t>
      </w:r>
    </w:p>
    <w:p w:rsidR="00AA0B62" w:rsidRDefault="00AA0B62">
      <w:pPr>
        <w:pStyle w:val="ConsPlusNormal"/>
        <w:jc w:val="both"/>
      </w:pPr>
    </w:p>
    <w:p w:rsidR="00AA0B62" w:rsidRDefault="00AA0B62">
      <w:pPr>
        <w:pStyle w:val="ConsPlusNormal"/>
        <w:ind w:firstLine="540"/>
        <w:jc w:val="both"/>
        <w:outlineLvl w:val="2"/>
      </w:pPr>
      <w:r>
        <w:t>Статья 36. Глава городского округа</w:t>
      </w:r>
    </w:p>
    <w:p w:rsidR="00AA0B62" w:rsidRDefault="00AA0B62">
      <w:pPr>
        <w:pStyle w:val="ConsPlusNormal"/>
        <w:jc w:val="both"/>
      </w:pPr>
    </w:p>
    <w:p w:rsidR="00AA0B62" w:rsidRDefault="00AA0B62">
      <w:pPr>
        <w:pStyle w:val="ConsPlusNormal"/>
        <w:ind w:firstLine="540"/>
        <w:jc w:val="both"/>
      </w:pPr>
      <w:r>
        <w:t>1. Глава городского округа является высшим должностным лицом городского округа и в соответствии с федеральными законами, законами Московской области и настоящим Уставом наделяется собственными полномочиями по решению вопросов местного значения и полномочиями по исполнению отдельных государственных полномочий.</w:t>
      </w:r>
    </w:p>
    <w:p w:rsidR="00AA0B62" w:rsidRDefault="00AA0B62">
      <w:pPr>
        <w:pStyle w:val="ConsPlusNormal"/>
        <w:spacing w:before="220"/>
        <w:ind w:firstLine="540"/>
        <w:jc w:val="both"/>
      </w:pPr>
      <w:r>
        <w:t>2. Глава городского округа избирается на основе равного, прямого избирательного права при тайном голосовании.</w:t>
      </w:r>
    </w:p>
    <w:p w:rsidR="00AA0B62" w:rsidRDefault="00AA0B62">
      <w:pPr>
        <w:pStyle w:val="ConsPlusNormal"/>
        <w:spacing w:before="220"/>
        <w:ind w:firstLine="540"/>
        <w:jc w:val="both"/>
      </w:pPr>
      <w:r>
        <w:t>Глава городского округа избирается на пятилетний срок и осуществляет свои полномочия на постоянной основе.</w:t>
      </w:r>
    </w:p>
    <w:p w:rsidR="00AA0B62" w:rsidRDefault="00AA0B62">
      <w:pPr>
        <w:pStyle w:val="ConsPlusNormal"/>
        <w:spacing w:before="220"/>
        <w:ind w:firstLine="540"/>
        <w:jc w:val="both"/>
      </w:pPr>
      <w:r>
        <w:t>3. Полномочия главы городского округа начинаются со дня вступления его в должность и прекращаются в день вступления в должность вновь избранного главы городского округа.</w:t>
      </w:r>
    </w:p>
    <w:p w:rsidR="00AA0B62" w:rsidRDefault="00AA0B62">
      <w:pPr>
        <w:pStyle w:val="ConsPlusNormal"/>
        <w:spacing w:before="220"/>
        <w:ind w:firstLine="540"/>
        <w:jc w:val="both"/>
      </w:pPr>
      <w:r>
        <w:t>4. Днем вступления в должность главы городского округа считается день публичного принятия им присяги следующего содержания:</w:t>
      </w:r>
    </w:p>
    <w:p w:rsidR="00AA0B62" w:rsidRDefault="00AA0B62">
      <w:pPr>
        <w:pStyle w:val="ConsPlusNormal"/>
        <w:spacing w:before="220"/>
        <w:ind w:firstLine="540"/>
        <w:jc w:val="both"/>
      </w:pPr>
      <w:r>
        <w:t xml:space="preserve">"Клянусь при осуществлении полномочий главы закрытого административно-территориального образования городского округа Звездный городок Московской области уважать и охранять права и свободы человека и гражданина, соблюдать </w:t>
      </w:r>
      <w:hyperlink r:id="rId21" w:history="1">
        <w:r>
          <w:rPr>
            <w:color w:val="0000FF"/>
          </w:rPr>
          <w:t>Конституцию</w:t>
        </w:r>
      </w:hyperlink>
      <w:r>
        <w:t xml:space="preserve"> и законы Российской Федерации, законы Московской области и Устав закрытого административно-территориального образования городского округа Звездный городок Московской области".</w:t>
      </w:r>
    </w:p>
    <w:p w:rsidR="00AA0B62" w:rsidRDefault="00AA0B62">
      <w:pPr>
        <w:pStyle w:val="ConsPlusNormal"/>
        <w:spacing w:before="220"/>
        <w:ind w:firstLine="540"/>
        <w:jc w:val="both"/>
      </w:pPr>
      <w:r>
        <w:t>Присяга принимается в публичной и торжественной обстановке не позднее чем через четырнадцать дней со дня официального опубликования результатов выборов главы городского округа.</w:t>
      </w:r>
    </w:p>
    <w:p w:rsidR="00AA0B62" w:rsidRDefault="00AA0B62">
      <w:pPr>
        <w:pStyle w:val="ConsPlusNormal"/>
        <w:spacing w:before="220"/>
        <w:ind w:firstLine="540"/>
        <w:jc w:val="both"/>
      </w:pPr>
      <w:r>
        <w:t>Принесение присяги удостоверяется личной подписью главы городского округа под текстом присяги с указанием даты ее принесения.</w:t>
      </w:r>
    </w:p>
    <w:p w:rsidR="00AA0B62" w:rsidRDefault="00AA0B62">
      <w:pPr>
        <w:pStyle w:val="ConsPlusNormal"/>
        <w:spacing w:before="220"/>
        <w:ind w:firstLine="540"/>
        <w:jc w:val="both"/>
      </w:pPr>
      <w:r>
        <w:t>5. Глава городского округа в соответствии с законодательством и настоящим Уставом:</w:t>
      </w:r>
    </w:p>
    <w:p w:rsidR="00AA0B62" w:rsidRDefault="00AA0B62">
      <w:pPr>
        <w:pStyle w:val="ConsPlusNormal"/>
        <w:spacing w:before="220"/>
        <w:ind w:firstLine="540"/>
        <w:jc w:val="both"/>
      </w:pPr>
      <w:r>
        <w:t>5.1. Не может исполнять полномочия руководителя администрации городского округа.</w:t>
      </w:r>
    </w:p>
    <w:p w:rsidR="00AA0B62" w:rsidRDefault="00AA0B62">
      <w:pPr>
        <w:pStyle w:val="ConsPlusNormal"/>
        <w:spacing w:before="220"/>
        <w:ind w:firstLine="540"/>
        <w:jc w:val="both"/>
      </w:pPr>
      <w:r>
        <w:t>5.2. Назначает публичные слушания, проводимые по инициативе главы городского округа.</w:t>
      </w:r>
    </w:p>
    <w:p w:rsidR="00AA0B62" w:rsidRDefault="00AA0B62">
      <w:pPr>
        <w:pStyle w:val="ConsPlusNormal"/>
        <w:spacing w:before="220"/>
        <w:ind w:firstLine="540"/>
        <w:jc w:val="both"/>
      </w:pPr>
      <w:r>
        <w:t xml:space="preserve">6. Глава городского округа в пределах полномочий, установленных </w:t>
      </w:r>
      <w:hyperlink r:id="rId22" w:history="1">
        <w:r>
          <w:rPr>
            <w:color w:val="0000FF"/>
          </w:rPr>
          <w:t>частью 2 статьи 36</w:t>
        </w:r>
      </w:hyperlink>
      <w:r>
        <w:t xml:space="preserve"> Федерального закона N 131-ФЗ и настоящим Уставом:</w:t>
      </w:r>
    </w:p>
    <w:p w:rsidR="00AA0B62" w:rsidRDefault="00AA0B62">
      <w:pPr>
        <w:pStyle w:val="ConsPlusNormal"/>
        <w:spacing w:before="220"/>
        <w:ind w:firstLine="540"/>
        <w:jc w:val="both"/>
      </w:pPr>
      <w:r>
        <w:t>6.1.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AA0B62" w:rsidRDefault="00AA0B62">
      <w:pPr>
        <w:pStyle w:val="ConsPlusNormal"/>
        <w:spacing w:before="220"/>
        <w:ind w:firstLine="540"/>
        <w:jc w:val="both"/>
      </w:pPr>
      <w:r>
        <w:t xml:space="preserve">6.2. Подписывает и обнародует в порядке, установленном настоящим Уставом, нормативные </w:t>
      </w:r>
      <w:r>
        <w:lastRenderedPageBreak/>
        <w:t>правовые акты, принятые Советом депутатов.</w:t>
      </w:r>
    </w:p>
    <w:p w:rsidR="00AA0B62" w:rsidRDefault="00AA0B62">
      <w:pPr>
        <w:pStyle w:val="ConsPlusNormal"/>
        <w:spacing w:before="220"/>
        <w:ind w:firstLine="540"/>
        <w:jc w:val="both"/>
      </w:pPr>
      <w:r>
        <w:t>6.3. Издает в пределах своих полномочий нормативные правовые акты.</w:t>
      </w:r>
    </w:p>
    <w:p w:rsidR="00AA0B62" w:rsidRDefault="00AA0B62">
      <w:pPr>
        <w:pStyle w:val="ConsPlusNormal"/>
        <w:spacing w:before="220"/>
        <w:ind w:firstLine="540"/>
        <w:jc w:val="both"/>
      </w:pPr>
      <w:r>
        <w:t>6.4. Вправе требовать созыва внеочередного заседания Совета депутатов.</w:t>
      </w:r>
    </w:p>
    <w:p w:rsidR="00AA0B62" w:rsidRDefault="00AA0B62">
      <w:pPr>
        <w:pStyle w:val="ConsPlusNormal"/>
        <w:spacing w:before="220"/>
        <w:ind w:firstLine="540"/>
        <w:jc w:val="both"/>
      </w:pPr>
      <w:r>
        <w:t>7. В случае невозможности исполнения главой городского округа своих полномочий по причинам временной нетрудоспособности, отпуска и т.д. глава городского округа возлагает исполнение полномочий председателя Совета депутатов на заместителя председателя Совета депутатов или на одного из депутатов, выбранного большинством голосов от установленной численности депутатов, в порядке, установленном Регламентом Совета депутатов.</w:t>
      </w:r>
    </w:p>
    <w:p w:rsidR="00AA0B62" w:rsidRDefault="00AA0B62">
      <w:pPr>
        <w:pStyle w:val="ConsPlusNormal"/>
        <w:spacing w:before="220"/>
        <w:ind w:firstLine="540"/>
        <w:jc w:val="both"/>
      </w:pPr>
      <w:r>
        <w:t xml:space="preserve">8. Глава городского округа в пределах полномочий, установленных </w:t>
      </w:r>
      <w:hyperlink r:id="rId23" w:history="1">
        <w:r>
          <w:rPr>
            <w:color w:val="0000FF"/>
          </w:rPr>
          <w:t>частью 4 статьи 36</w:t>
        </w:r>
      </w:hyperlink>
      <w:r>
        <w:t xml:space="preserve"> Федерального закона N 131-ФЗ и настоящим Уставом,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Московской области.</w:t>
      </w:r>
    </w:p>
    <w:p w:rsidR="00AA0B62" w:rsidRDefault="00AA0B62">
      <w:pPr>
        <w:pStyle w:val="ConsPlusNormal"/>
        <w:spacing w:before="220"/>
        <w:ind w:firstLine="540"/>
        <w:jc w:val="both"/>
      </w:pPr>
      <w:r>
        <w:t xml:space="preserve">9. Глава городского округа в пределах своих полномочий решает вопросы организации и деятельности городского округа, установленные </w:t>
      </w:r>
      <w:hyperlink r:id="rId24" w:history="1">
        <w:r>
          <w:rPr>
            <w:color w:val="0000FF"/>
          </w:rPr>
          <w:t>Законом</w:t>
        </w:r>
      </w:hyperlink>
      <w:r>
        <w:t xml:space="preserve"> Российской Федерации "О закрытом административно-территориальном образовании" N 3297-1 от 14 июля 1992 года:</w:t>
      </w:r>
    </w:p>
    <w:p w:rsidR="00AA0B62" w:rsidRDefault="00AA0B62">
      <w:pPr>
        <w:pStyle w:val="ConsPlusNormal"/>
        <w:spacing w:before="220"/>
        <w:ind w:firstLine="540"/>
        <w:jc w:val="both"/>
      </w:pPr>
      <w:r>
        <w:t>9.1. Координирует деятельность объекта Роскосмоса и других предприятий и организаций, находящихся на территории городского округа, подразделений охраны, милиции, гражданской обороны и иных служб при угрозе возникновения чрезвычайных ситуаций.</w:t>
      </w:r>
    </w:p>
    <w:p w:rsidR="00AA0B62" w:rsidRDefault="00AA0B62">
      <w:pPr>
        <w:pStyle w:val="ConsPlusNormal"/>
        <w:spacing w:before="220"/>
        <w:ind w:firstLine="540"/>
        <w:jc w:val="both"/>
      </w:pPr>
      <w:r>
        <w:t>9.2. Совместно с начальником объекта Роскосмоса, Федеральной службы безопасности в порядке, устанавливаемом Правительством Российской Федерации, определяет пропускной режим городского округа, за исключением режимных и запретных зон объекта Роскосмоса, находящихся в границах внутренних контролируемых и запретных зон городского округа.</w:t>
      </w:r>
    </w:p>
    <w:p w:rsidR="00AA0B62" w:rsidRDefault="00AA0B62">
      <w:pPr>
        <w:pStyle w:val="ConsPlusNormal"/>
        <w:spacing w:before="220"/>
        <w:ind w:firstLine="540"/>
        <w:jc w:val="both"/>
      </w:pPr>
      <w:r>
        <w:t>9.3. Вносит предложения в соответствующие органы государственного и военного управления по соблюдению особого режима и обеспечению достаточных мер для защиты населения городского округа от воздействия радиоактивных и других материалов, представляющих повышенную опасность.</w:t>
      </w:r>
    </w:p>
    <w:p w:rsidR="00AA0B62" w:rsidRDefault="00AA0B62">
      <w:pPr>
        <w:pStyle w:val="ConsPlusNormal"/>
        <w:spacing w:before="220"/>
        <w:ind w:firstLine="540"/>
        <w:jc w:val="both"/>
      </w:pPr>
      <w:r>
        <w:t>9.4. Исполняет иные полномочия по обеспечению безопасного функционирования городского округа.</w:t>
      </w:r>
    </w:p>
    <w:p w:rsidR="00AA0B62" w:rsidRDefault="00AA0B62">
      <w:pPr>
        <w:pStyle w:val="ConsPlusNormal"/>
        <w:jc w:val="both"/>
      </w:pPr>
    </w:p>
    <w:p w:rsidR="00AA0B62" w:rsidRDefault="00AA0B62">
      <w:pPr>
        <w:pStyle w:val="ConsPlusNormal"/>
        <w:ind w:firstLine="540"/>
        <w:jc w:val="both"/>
        <w:outlineLvl w:val="2"/>
      </w:pPr>
      <w:r>
        <w:t>Статья 37. Досрочное прекращение полномочий главы городского округа</w:t>
      </w:r>
    </w:p>
    <w:p w:rsidR="00AA0B62" w:rsidRDefault="00AA0B62">
      <w:pPr>
        <w:pStyle w:val="ConsPlusNormal"/>
        <w:jc w:val="both"/>
      </w:pPr>
    </w:p>
    <w:p w:rsidR="00AA0B62" w:rsidRDefault="00AA0B62">
      <w:pPr>
        <w:pStyle w:val="ConsPlusNormal"/>
        <w:ind w:firstLine="540"/>
        <w:jc w:val="both"/>
      </w:pPr>
      <w:r>
        <w:t>1. Полномочия главы городского округа прекращаются досрочно в случае:</w:t>
      </w:r>
    </w:p>
    <w:p w:rsidR="00AA0B62" w:rsidRDefault="00AA0B62">
      <w:pPr>
        <w:pStyle w:val="ConsPlusNormal"/>
        <w:spacing w:before="220"/>
        <w:ind w:firstLine="540"/>
        <w:jc w:val="both"/>
      </w:pPr>
      <w:r>
        <w:t>1.1. Смерти.</w:t>
      </w:r>
    </w:p>
    <w:p w:rsidR="00AA0B62" w:rsidRDefault="00AA0B62">
      <w:pPr>
        <w:pStyle w:val="ConsPlusNormal"/>
        <w:spacing w:before="220"/>
        <w:ind w:firstLine="540"/>
        <w:jc w:val="both"/>
      </w:pPr>
      <w:r>
        <w:t>1.2. Отставки по собственному желанию.</w:t>
      </w:r>
    </w:p>
    <w:p w:rsidR="00AA0B62" w:rsidRDefault="00AA0B62">
      <w:pPr>
        <w:pStyle w:val="ConsPlusNormal"/>
        <w:spacing w:before="220"/>
        <w:ind w:firstLine="540"/>
        <w:jc w:val="both"/>
      </w:pPr>
      <w:r>
        <w:t xml:space="preserve">1.3. Отрешения от должности в соответствии со </w:t>
      </w:r>
      <w:hyperlink r:id="rId25" w:history="1">
        <w:r>
          <w:rPr>
            <w:color w:val="0000FF"/>
          </w:rPr>
          <w:t>статьей 74</w:t>
        </w:r>
      </w:hyperlink>
      <w:r>
        <w:t xml:space="preserve"> Федерального закона N 131-ФЗ.</w:t>
      </w:r>
    </w:p>
    <w:p w:rsidR="00AA0B62" w:rsidRDefault="00AA0B62">
      <w:pPr>
        <w:pStyle w:val="ConsPlusNormal"/>
        <w:spacing w:before="220"/>
        <w:ind w:firstLine="540"/>
        <w:jc w:val="both"/>
      </w:pPr>
      <w:r>
        <w:t>1.4. Признания судом недееспособным или ограниченно дееспособным.</w:t>
      </w:r>
    </w:p>
    <w:p w:rsidR="00AA0B62" w:rsidRDefault="00AA0B62">
      <w:pPr>
        <w:pStyle w:val="ConsPlusNormal"/>
        <w:spacing w:before="220"/>
        <w:ind w:firstLine="540"/>
        <w:jc w:val="both"/>
      </w:pPr>
      <w:r>
        <w:t>1.5. Признания судом безвестно отсутствующим или объявления умершим.</w:t>
      </w:r>
    </w:p>
    <w:p w:rsidR="00AA0B62" w:rsidRDefault="00AA0B62">
      <w:pPr>
        <w:pStyle w:val="ConsPlusNormal"/>
        <w:spacing w:before="220"/>
        <w:ind w:firstLine="540"/>
        <w:jc w:val="both"/>
      </w:pPr>
      <w:r>
        <w:t>1.6. Вступления в отношении его в законную силу обвинительного приговора суда.</w:t>
      </w:r>
    </w:p>
    <w:p w:rsidR="00AA0B62" w:rsidRDefault="00AA0B62">
      <w:pPr>
        <w:pStyle w:val="ConsPlusNormal"/>
        <w:spacing w:before="220"/>
        <w:ind w:firstLine="540"/>
        <w:jc w:val="both"/>
      </w:pPr>
      <w:r>
        <w:t>1.7. Выезда за пределы Российской Федерации на постоянное место жительства.</w:t>
      </w:r>
    </w:p>
    <w:p w:rsidR="00AA0B62" w:rsidRDefault="00AA0B62">
      <w:pPr>
        <w:pStyle w:val="ConsPlusNormal"/>
        <w:spacing w:before="220"/>
        <w:ind w:firstLine="540"/>
        <w:jc w:val="both"/>
      </w:pPr>
      <w:r>
        <w:lastRenderedPageBreak/>
        <w:t>1.8.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A0B62" w:rsidRDefault="00AA0B62">
      <w:pPr>
        <w:pStyle w:val="ConsPlusNormal"/>
        <w:spacing w:before="220"/>
        <w:ind w:firstLine="540"/>
        <w:jc w:val="both"/>
      </w:pPr>
      <w:r>
        <w:t>1.9. Отзыва избирателями.</w:t>
      </w:r>
    </w:p>
    <w:p w:rsidR="00AA0B62" w:rsidRDefault="00AA0B62">
      <w:pPr>
        <w:pStyle w:val="ConsPlusNormal"/>
        <w:spacing w:before="220"/>
        <w:ind w:firstLine="540"/>
        <w:jc w:val="both"/>
      </w:pPr>
      <w:r>
        <w:t>1.10. Установленной в судебном порядке стойкой неспособности по состоянию здоровья осуществлять полномочия главы городского округа.</w:t>
      </w:r>
    </w:p>
    <w:p w:rsidR="00AA0B62" w:rsidRDefault="00AA0B62">
      <w:pPr>
        <w:pStyle w:val="ConsPlusNormal"/>
        <w:spacing w:before="220"/>
        <w:ind w:firstLine="540"/>
        <w:jc w:val="both"/>
      </w:pPr>
      <w:r>
        <w:t xml:space="preserve">1.11. Удаления главы городского округа в отставку по основаниям и в порядке, установленными </w:t>
      </w:r>
      <w:hyperlink r:id="rId26" w:history="1">
        <w:r>
          <w:rPr>
            <w:color w:val="0000FF"/>
          </w:rPr>
          <w:t>статьей 74.1</w:t>
        </w:r>
      </w:hyperlink>
      <w:r>
        <w:t xml:space="preserve"> Федерального закона N 131-ФЗ.</w:t>
      </w:r>
    </w:p>
    <w:p w:rsidR="00AA0B62" w:rsidRDefault="00AA0B62">
      <w:pPr>
        <w:pStyle w:val="ConsPlusNormal"/>
        <w:spacing w:before="220"/>
        <w:ind w:firstLine="540"/>
        <w:jc w:val="both"/>
      </w:pPr>
      <w:r>
        <w:t>1.12.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rsidR="00AA0B62" w:rsidRDefault="00AA0B62">
      <w:pPr>
        <w:pStyle w:val="ConsPlusNormal"/>
        <w:spacing w:before="220"/>
        <w:ind w:firstLine="540"/>
        <w:jc w:val="both"/>
      </w:pPr>
      <w:r>
        <w:t xml:space="preserve">1.13. Преобразования муниципального образования, осуществляемого в соответствии с </w:t>
      </w:r>
      <w:hyperlink r:id="rId27" w:history="1">
        <w:r>
          <w:rPr>
            <w:color w:val="0000FF"/>
          </w:rPr>
          <w:t>частью 7 статьи 13</w:t>
        </w:r>
      </w:hyperlink>
      <w:r>
        <w:t xml:space="preserve"> Федерального закона N 131-ФЗ, а также в случае упразднения муниципального образования.</w:t>
      </w:r>
    </w:p>
    <w:p w:rsidR="00AA0B62" w:rsidRDefault="00AA0B62">
      <w:pPr>
        <w:pStyle w:val="ConsPlusNormal"/>
        <w:spacing w:before="220"/>
        <w:ind w:firstLine="540"/>
        <w:jc w:val="both"/>
      </w:pPr>
      <w:r>
        <w:t>1.14.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A0B62" w:rsidRDefault="00AA0B62">
      <w:pPr>
        <w:pStyle w:val="ConsPlusNormal"/>
        <w:spacing w:before="220"/>
        <w:ind w:firstLine="540"/>
        <w:jc w:val="both"/>
      </w:pPr>
      <w:r>
        <w:t>2. В случае досрочного прекращения полномочий главы городского округа полномочия председателя Совета депутатов временно исполняет заместитель председателя Совета депутатов или один из депутатов, избранный Советом депутатов из своего состава большинством голосов от установленного числа депутатов.</w:t>
      </w:r>
    </w:p>
    <w:p w:rsidR="00AA0B62" w:rsidRDefault="00AA0B62">
      <w:pPr>
        <w:pStyle w:val="ConsPlusNormal"/>
        <w:jc w:val="both"/>
      </w:pPr>
    </w:p>
    <w:p w:rsidR="00AA0B62" w:rsidRDefault="00AA0B62">
      <w:pPr>
        <w:pStyle w:val="ConsPlusNormal"/>
        <w:ind w:firstLine="540"/>
        <w:jc w:val="both"/>
        <w:outlineLvl w:val="2"/>
      </w:pPr>
      <w:r>
        <w:t>Статья 38. Администрация городского округа</w:t>
      </w:r>
    </w:p>
    <w:p w:rsidR="00AA0B62" w:rsidRDefault="00AA0B62">
      <w:pPr>
        <w:pStyle w:val="ConsPlusNormal"/>
        <w:jc w:val="both"/>
      </w:pPr>
    </w:p>
    <w:p w:rsidR="00AA0B62" w:rsidRDefault="00AA0B62">
      <w:pPr>
        <w:pStyle w:val="ConsPlusNormal"/>
        <w:ind w:firstLine="540"/>
        <w:jc w:val="both"/>
      </w:pPr>
      <w:r>
        <w:t>1. Администрация городского округа является исполнительно-распорядительным органом местного самоуправления городского округа.</w:t>
      </w:r>
    </w:p>
    <w:p w:rsidR="00AA0B62" w:rsidRDefault="00AA0B62">
      <w:pPr>
        <w:pStyle w:val="ConsPlusNormal"/>
        <w:spacing w:before="220"/>
        <w:ind w:firstLine="540"/>
        <w:jc w:val="both"/>
      </w:pPr>
      <w:r>
        <w:t>2. Администрация городского округа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Московской области.</w:t>
      </w:r>
    </w:p>
    <w:p w:rsidR="00AA0B62" w:rsidRDefault="00AA0B62">
      <w:pPr>
        <w:pStyle w:val="ConsPlusNormal"/>
        <w:spacing w:before="220"/>
        <w:ind w:firstLine="540"/>
        <w:jc w:val="both"/>
      </w:pPr>
      <w:r>
        <w:t>3. Администрацией городского округа руководит руководитель администрации городского округа на принципах единоначалия.</w:t>
      </w:r>
    </w:p>
    <w:p w:rsidR="00AA0B62" w:rsidRDefault="00AA0B62">
      <w:pPr>
        <w:pStyle w:val="ConsPlusNormal"/>
        <w:spacing w:before="220"/>
        <w:ind w:firstLine="540"/>
        <w:jc w:val="both"/>
      </w:pPr>
      <w:r>
        <w:t>4. Администрация городского округа обладает правами юридического лица.</w:t>
      </w:r>
    </w:p>
    <w:p w:rsidR="00AA0B62" w:rsidRDefault="00AA0B62">
      <w:pPr>
        <w:pStyle w:val="ConsPlusNormal"/>
        <w:spacing w:before="220"/>
        <w:ind w:firstLine="540"/>
        <w:jc w:val="both"/>
      </w:pPr>
      <w:r>
        <w:t>5. Структура администрации городского округа утверждается Советом депутатов по представлению руководителя администрации городского округа.</w:t>
      </w:r>
    </w:p>
    <w:p w:rsidR="00AA0B62" w:rsidRDefault="00AA0B62">
      <w:pPr>
        <w:pStyle w:val="ConsPlusNormal"/>
        <w:spacing w:before="220"/>
        <w:ind w:firstLine="540"/>
        <w:jc w:val="both"/>
      </w:pPr>
      <w:r>
        <w:t>6. Администрация городского округа подотчетна Совету депутатов по вопросам его компетенции и государственным органам по вопросам, связанным с осуществлением отдельных государственных полномочий этих органов.</w:t>
      </w:r>
    </w:p>
    <w:p w:rsidR="00AA0B62" w:rsidRDefault="00AA0B62">
      <w:pPr>
        <w:pStyle w:val="ConsPlusNormal"/>
        <w:spacing w:before="220"/>
        <w:ind w:firstLine="540"/>
        <w:jc w:val="both"/>
      </w:pPr>
      <w:r>
        <w:lastRenderedPageBreak/>
        <w:t xml:space="preserve">7. Администрация городского округа в пределах своих полномочий решает вопросы организации и деятельности городского округа, установленные </w:t>
      </w:r>
      <w:hyperlink r:id="rId28" w:history="1">
        <w:r>
          <w:rPr>
            <w:color w:val="0000FF"/>
          </w:rPr>
          <w:t>Законом</w:t>
        </w:r>
      </w:hyperlink>
      <w:r>
        <w:t xml:space="preserve"> Российской Федерации "О закрытом административно-территориальном образовании" N 3297-1 от 14 июля 1992 года.</w:t>
      </w:r>
    </w:p>
    <w:p w:rsidR="00AA0B62" w:rsidRDefault="00AA0B62">
      <w:pPr>
        <w:pStyle w:val="ConsPlusNormal"/>
        <w:jc w:val="both"/>
      </w:pPr>
    </w:p>
    <w:p w:rsidR="00AA0B62" w:rsidRDefault="00AA0B62">
      <w:pPr>
        <w:pStyle w:val="ConsPlusNormal"/>
        <w:ind w:firstLine="540"/>
        <w:jc w:val="both"/>
        <w:outlineLvl w:val="2"/>
      </w:pPr>
      <w:r>
        <w:t>Статья 39. Руководитель администрации городского округа</w:t>
      </w:r>
    </w:p>
    <w:p w:rsidR="00AA0B62" w:rsidRDefault="00AA0B62">
      <w:pPr>
        <w:pStyle w:val="ConsPlusNormal"/>
        <w:jc w:val="both"/>
      </w:pPr>
    </w:p>
    <w:p w:rsidR="00AA0B62" w:rsidRDefault="00AA0B62">
      <w:pPr>
        <w:pStyle w:val="ConsPlusNormal"/>
        <w:ind w:firstLine="540"/>
        <w:jc w:val="both"/>
      </w:pPr>
      <w:r>
        <w:t>1. Руководитель администрации назначается на должность руководителя администрации городского округа по результатам конкурса на замещение должности руководителя администрации городского округа по контракту, заключаемому на срок пять лет.</w:t>
      </w:r>
    </w:p>
    <w:p w:rsidR="00AA0B62" w:rsidRDefault="00AA0B62">
      <w:pPr>
        <w:pStyle w:val="ConsPlusNormal"/>
        <w:spacing w:before="220"/>
        <w:ind w:firstLine="540"/>
        <w:jc w:val="both"/>
      </w:pPr>
      <w:r>
        <w:t>2. Руководитель администрации городского округа от имени городского округа приобретает и осуществляет имущественные и иные права и обязанности, выступает в суде без доверенности.</w:t>
      </w:r>
    </w:p>
    <w:p w:rsidR="00AA0B62" w:rsidRDefault="00AA0B62">
      <w:pPr>
        <w:pStyle w:val="ConsPlusNormal"/>
        <w:spacing w:before="220"/>
        <w:ind w:firstLine="540"/>
        <w:jc w:val="both"/>
      </w:pPr>
      <w:r>
        <w:t>3. Условия контракта для руководителя администрации городского округа утверждаются Советом депутатов.</w:t>
      </w:r>
    </w:p>
    <w:p w:rsidR="00AA0B62" w:rsidRDefault="00AA0B62">
      <w:pPr>
        <w:pStyle w:val="ConsPlusNormal"/>
        <w:spacing w:before="220"/>
        <w:ind w:firstLine="540"/>
        <w:jc w:val="both"/>
      </w:pPr>
      <w:r>
        <w:t>4. Порядок проведения конкурса на замещение должности руководителя администрации городского округа устанавливается Советом депутатов. Порядок проведения конкурса определяется Положением о проведении конкурса на замещение вакантной должности руководителя администрации городского округа, утверждаемым Советом депутатов.</w:t>
      </w:r>
    </w:p>
    <w:p w:rsidR="00AA0B62" w:rsidRDefault="00AA0B62">
      <w:pPr>
        <w:pStyle w:val="ConsPlusNormal"/>
        <w:spacing w:before="220"/>
        <w:ind w:firstLine="540"/>
        <w:jc w:val="both"/>
      </w:pPr>
      <w:r>
        <w:t>Общее число членов конкурсной комиссии устанавливается Советом депутатов.</w:t>
      </w:r>
    </w:p>
    <w:p w:rsidR="00AA0B62" w:rsidRDefault="00AA0B62">
      <w:pPr>
        <w:pStyle w:val="ConsPlusNormal"/>
        <w:spacing w:before="220"/>
        <w:ind w:firstLine="540"/>
        <w:jc w:val="both"/>
      </w:pPr>
      <w:r>
        <w:t>При формировании конкурсной комиссии одна треть ее членов назначается Советом депутатов, одна треть - Московской областной Думой по представлению Губернатора Московской области, одна треть - федеральным органом исполнительной власти по космонавтике (Роскосмосом), в ведении которого находится расположенное на территории городского округа Федеральное государственное бюджетное учреждение "Научно-исследовательский испытательный центр подготовки космонавтов имени Ю.А. Гагарина" (объект Роскосмоса).</w:t>
      </w:r>
    </w:p>
    <w:p w:rsidR="00AA0B62" w:rsidRDefault="00AA0B62">
      <w:pPr>
        <w:pStyle w:val="ConsPlusNormal"/>
        <w:spacing w:before="220"/>
        <w:ind w:firstLine="540"/>
        <w:jc w:val="both"/>
      </w:pPr>
      <w:r>
        <w:t>5. Лицо назначается на должность руководителя администрации городского округа Советом депутатов из числа кандидатов, представленных конкурсной комиссией по результатам конкурса.</w:t>
      </w:r>
    </w:p>
    <w:p w:rsidR="00AA0B62" w:rsidRDefault="00AA0B62">
      <w:pPr>
        <w:pStyle w:val="ConsPlusNormal"/>
        <w:spacing w:before="220"/>
        <w:ind w:firstLine="540"/>
        <w:jc w:val="both"/>
      </w:pPr>
      <w:r>
        <w:t>Контракт с руководителем администрации городского округа заключается главой городского округа.</w:t>
      </w:r>
    </w:p>
    <w:p w:rsidR="00AA0B62" w:rsidRDefault="00AA0B62">
      <w:pPr>
        <w:pStyle w:val="ConsPlusNormal"/>
        <w:spacing w:before="220"/>
        <w:ind w:firstLine="540"/>
        <w:jc w:val="both"/>
      </w:pPr>
      <w:r>
        <w:t>Типовая форма контракта утверждается Законом Московской области.</w:t>
      </w:r>
    </w:p>
    <w:p w:rsidR="00AA0B62" w:rsidRDefault="00AA0B62">
      <w:pPr>
        <w:pStyle w:val="ConsPlusNormal"/>
        <w:spacing w:before="220"/>
        <w:ind w:firstLine="540"/>
        <w:jc w:val="both"/>
      </w:pPr>
      <w:r>
        <w:t>6. Руководитель администрации городского округа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Руководитель администрации городского округа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A0B62" w:rsidRDefault="00AA0B62">
      <w:pPr>
        <w:pStyle w:val="ConsPlusNormal"/>
        <w:spacing w:before="220"/>
        <w:ind w:firstLine="540"/>
        <w:jc w:val="both"/>
      </w:pPr>
      <w:r>
        <w:t xml:space="preserve">7. Руководитель администрации в решении вопросов организации и деятельности городского округа, установленных </w:t>
      </w:r>
      <w:hyperlink r:id="rId29" w:history="1">
        <w:r>
          <w:rPr>
            <w:color w:val="0000FF"/>
          </w:rPr>
          <w:t>Законом</w:t>
        </w:r>
      </w:hyperlink>
      <w:r>
        <w:t xml:space="preserve"> Российской Федерации "О закрытом административно-территориальном образовании" N 3297-1 от 14 июля 1992 года:</w:t>
      </w:r>
    </w:p>
    <w:p w:rsidR="00AA0B62" w:rsidRDefault="00AA0B62">
      <w:pPr>
        <w:pStyle w:val="ConsPlusNormal"/>
        <w:spacing w:before="220"/>
        <w:ind w:firstLine="540"/>
        <w:jc w:val="both"/>
      </w:pPr>
      <w:r>
        <w:t xml:space="preserve">7.1. Координирует деятельность объекта Роскосмоса, предприятий и организаций, </w:t>
      </w:r>
      <w:r>
        <w:lastRenderedPageBreak/>
        <w:t>находящихся на территории городского округа, подразделений охраны, милиции, гражданской обороны и иных служб при угрозе возникновения чрезвычайных ситуаций.</w:t>
      </w:r>
    </w:p>
    <w:p w:rsidR="00AA0B62" w:rsidRDefault="00AA0B62">
      <w:pPr>
        <w:pStyle w:val="ConsPlusNormal"/>
        <w:spacing w:before="220"/>
        <w:ind w:firstLine="540"/>
        <w:jc w:val="both"/>
      </w:pPr>
      <w:r>
        <w:t>7.2. Разрабатывает схемы оповещения и эвакуации населения городского округа в случаях аварий на объекте Роскосмоса и на других предприятиях и организациях, находящихся на территории городского округа, либо при их угрозе. В случае возникновения опасности для жизни и здоровья населения городского округа в результате аварии на объекте Роскосмоса и на других предприятиях и организациях, находящихся на территории городского округа, совместно с начальником объекта Роскосмоса и руководителями других предприятий и организаций, находящихся на территории городского округа, осуществляет меры по спасению и охране жизни и здоровья людей городского округа, защите их прав, сохранению материальных ценностей, а при необходимости до начала работы соответствующих органов, образуемых Правительством Российской Федерации, принимает решение об эвакуации населения.</w:t>
      </w:r>
    </w:p>
    <w:p w:rsidR="00AA0B62" w:rsidRDefault="00AA0B62">
      <w:pPr>
        <w:pStyle w:val="ConsPlusNormal"/>
        <w:spacing w:before="220"/>
        <w:ind w:firstLine="540"/>
        <w:jc w:val="both"/>
      </w:pPr>
      <w:r>
        <w:t>7.3. Совместно с начальником объекта Роскосмоса, органами федеральной службы безопасности в порядке, устанавливаемом Правительством Российской Федерации, определяет пропускной режим в городском округе, за исключением режимных и запретных зон объекта Роскосмоса, находящегося в границах внутренних контролируемых и запретных зон городского округа.</w:t>
      </w:r>
    </w:p>
    <w:p w:rsidR="00AA0B62" w:rsidRDefault="00AA0B62">
      <w:pPr>
        <w:pStyle w:val="ConsPlusNormal"/>
        <w:spacing w:before="220"/>
        <w:ind w:firstLine="540"/>
        <w:jc w:val="both"/>
      </w:pPr>
      <w:r>
        <w:t>7.4. По согласованию с органами федеральной службы безопасности дает разрешение на въезд граждан в городской округ и выезд из него, за исключением режимных и запретных территорий объекта Роскосмоса, находящегося в границах внутренних контролируемых и запретных зон городского округа.</w:t>
      </w:r>
    </w:p>
    <w:p w:rsidR="00AA0B62" w:rsidRDefault="00AA0B62">
      <w:pPr>
        <w:pStyle w:val="ConsPlusNormal"/>
        <w:spacing w:before="220"/>
        <w:ind w:firstLine="540"/>
        <w:jc w:val="both"/>
      </w:pPr>
      <w:r>
        <w:t>8. Полномочия руководителя администрации городского округа, осуществляемые на основе контракта, прекращаются досрочно в случае:</w:t>
      </w:r>
    </w:p>
    <w:p w:rsidR="00AA0B62" w:rsidRDefault="00AA0B62">
      <w:pPr>
        <w:pStyle w:val="ConsPlusNormal"/>
        <w:spacing w:before="220"/>
        <w:ind w:firstLine="540"/>
        <w:jc w:val="both"/>
      </w:pPr>
      <w:r>
        <w:t>8.1. Смерти.</w:t>
      </w:r>
    </w:p>
    <w:p w:rsidR="00AA0B62" w:rsidRDefault="00AA0B62">
      <w:pPr>
        <w:pStyle w:val="ConsPlusNormal"/>
        <w:spacing w:before="220"/>
        <w:ind w:firstLine="540"/>
        <w:jc w:val="both"/>
      </w:pPr>
      <w:r>
        <w:t>8.2. Отставки по собственному желанию.</w:t>
      </w:r>
    </w:p>
    <w:p w:rsidR="00AA0B62" w:rsidRDefault="00AA0B62">
      <w:pPr>
        <w:pStyle w:val="ConsPlusNormal"/>
        <w:spacing w:before="220"/>
        <w:ind w:firstLine="540"/>
        <w:jc w:val="both"/>
      </w:pPr>
      <w:r>
        <w:t xml:space="preserve">8.3. Расторжения контракта в соответствии с </w:t>
      </w:r>
      <w:hyperlink w:anchor="P567" w:history="1">
        <w:r>
          <w:rPr>
            <w:color w:val="0000FF"/>
          </w:rPr>
          <w:t>частью 10</w:t>
        </w:r>
      </w:hyperlink>
      <w:r>
        <w:t xml:space="preserve"> настоящей статьи.</w:t>
      </w:r>
    </w:p>
    <w:p w:rsidR="00AA0B62" w:rsidRDefault="00AA0B62">
      <w:pPr>
        <w:pStyle w:val="ConsPlusNormal"/>
        <w:spacing w:before="220"/>
        <w:ind w:firstLine="540"/>
        <w:jc w:val="both"/>
      </w:pPr>
      <w:r>
        <w:t xml:space="preserve">8.4. Отрешения от должности в соответствии со </w:t>
      </w:r>
      <w:hyperlink r:id="rId30" w:history="1">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AA0B62" w:rsidRDefault="00AA0B62">
      <w:pPr>
        <w:pStyle w:val="ConsPlusNormal"/>
        <w:spacing w:before="220"/>
        <w:ind w:firstLine="540"/>
        <w:jc w:val="both"/>
      </w:pPr>
      <w:r>
        <w:t>8.5. Признания судом недееспособным или ограниченно дееспособным.</w:t>
      </w:r>
    </w:p>
    <w:p w:rsidR="00AA0B62" w:rsidRDefault="00AA0B62">
      <w:pPr>
        <w:pStyle w:val="ConsPlusNormal"/>
        <w:spacing w:before="220"/>
        <w:ind w:firstLine="540"/>
        <w:jc w:val="both"/>
      </w:pPr>
      <w:r>
        <w:t>8.6. Признания судом безвестно отсутствующим или объявления умершим.</w:t>
      </w:r>
    </w:p>
    <w:p w:rsidR="00AA0B62" w:rsidRDefault="00AA0B62">
      <w:pPr>
        <w:pStyle w:val="ConsPlusNormal"/>
        <w:spacing w:before="220"/>
        <w:ind w:firstLine="540"/>
        <w:jc w:val="both"/>
      </w:pPr>
      <w:r>
        <w:t>8.7. Вступления в отношении его в законную силу обвинительного приговора суда.</w:t>
      </w:r>
    </w:p>
    <w:p w:rsidR="00AA0B62" w:rsidRDefault="00AA0B62">
      <w:pPr>
        <w:pStyle w:val="ConsPlusNormal"/>
        <w:spacing w:before="220"/>
        <w:ind w:firstLine="540"/>
        <w:jc w:val="both"/>
      </w:pPr>
      <w:r>
        <w:t>8.8. Выезда за пределы Российской Федерации на постоянное место жительства.</w:t>
      </w:r>
    </w:p>
    <w:p w:rsidR="00AA0B62" w:rsidRDefault="00AA0B62">
      <w:pPr>
        <w:pStyle w:val="ConsPlusNormal"/>
        <w:spacing w:before="220"/>
        <w:ind w:firstLine="540"/>
        <w:jc w:val="both"/>
      </w:pPr>
      <w:r>
        <w:t>8.9.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A0B62" w:rsidRDefault="00AA0B62">
      <w:pPr>
        <w:pStyle w:val="ConsPlusNormal"/>
        <w:spacing w:before="220"/>
        <w:ind w:firstLine="540"/>
        <w:jc w:val="both"/>
      </w:pPr>
      <w:r>
        <w:t xml:space="preserve">8.10. Призыва на военную службу или направления на заменяющую ее альтернативную </w:t>
      </w:r>
      <w:r>
        <w:lastRenderedPageBreak/>
        <w:t>гражданскую службу.</w:t>
      </w:r>
    </w:p>
    <w:p w:rsidR="00AA0B62" w:rsidRDefault="00AA0B62">
      <w:pPr>
        <w:pStyle w:val="ConsPlusNormal"/>
        <w:spacing w:before="220"/>
        <w:ind w:firstLine="540"/>
        <w:jc w:val="both"/>
      </w:pPr>
      <w:r>
        <w:t xml:space="preserve">8.11. Преобразования, реорганизации закрытого административно-территориального образования Звездный городок Московской области, осуществляемого в соответствии со </w:t>
      </w:r>
      <w:hyperlink r:id="rId31" w:history="1">
        <w:r>
          <w:rPr>
            <w:color w:val="0000FF"/>
          </w:rPr>
          <w:t>статьей 2</w:t>
        </w:r>
      </w:hyperlink>
      <w:r>
        <w:t xml:space="preserve"> Закона Российской Федерации от 14 июля 1992 года N 3297-1 "О закрытом административно-территориальном образовании", а также в случае упразднения муниципального образования.</w:t>
      </w:r>
    </w:p>
    <w:p w:rsidR="00AA0B62" w:rsidRDefault="00AA0B62">
      <w:pPr>
        <w:pStyle w:val="ConsPlusNormal"/>
        <w:spacing w:before="220"/>
        <w:ind w:firstLine="540"/>
        <w:jc w:val="both"/>
      </w:pPr>
      <w:r>
        <w:t>8.12. Увеличения численности избирателей городского округа более чем на 25 процентов, произошедшего вследствие изменения границ городского округа.</w:t>
      </w:r>
    </w:p>
    <w:p w:rsidR="00AA0B62" w:rsidRDefault="00AA0B62">
      <w:pPr>
        <w:pStyle w:val="ConsPlusNormal"/>
        <w:spacing w:before="220"/>
        <w:ind w:firstLine="540"/>
        <w:jc w:val="both"/>
      </w:pPr>
      <w:r>
        <w:t>9. Контракт с руководителем администрации городского округа может быть расторгнут по соглашению сторон или в судебном порядке на основании заявления:</w:t>
      </w:r>
    </w:p>
    <w:p w:rsidR="00AA0B62" w:rsidRDefault="00AA0B62">
      <w:pPr>
        <w:pStyle w:val="ConsPlusNormal"/>
        <w:spacing w:before="220"/>
        <w:ind w:firstLine="540"/>
        <w:jc w:val="both"/>
      </w:pPr>
      <w:r>
        <w:t>9.1. Совета депутатов или главы городского округа - в связи с нарушением условий контракта в части, касающейся решения вопросов местного значения.</w:t>
      </w:r>
    </w:p>
    <w:p w:rsidR="00AA0B62" w:rsidRDefault="00AA0B62">
      <w:pPr>
        <w:pStyle w:val="ConsPlusNormal"/>
        <w:spacing w:before="220"/>
        <w:ind w:firstLine="540"/>
        <w:jc w:val="both"/>
      </w:pPr>
      <w:r>
        <w:t>9.2. Губернатора Московской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Московской области.</w:t>
      </w:r>
    </w:p>
    <w:p w:rsidR="00AA0B62" w:rsidRDefault="00AA0B62">
      <w:pPr>
        <w:pStyle w:val="ConsPlusNormal"/>
        <w:spacing w:before="220"/>
        <w:ind w:firstLine="540"/>
        <w:jc w:val="both"/>
      </w:pPr>
      <w:r>
        <w:t>9.3. Руководителя администрации городского округа - в связи с нарушениями условий контракта органами местного самоуправления и (или) органами государственной власти Московской области.</w:t>
      </w:r>
    </w:p>
    <w:p w:rsidR="00AA0B62" w:rsidRDefault="00AA0B62">
      <w:pPr>
        <w:pStyle w:val="ConsPlusNormal"/>
        <w:spacing w:before="220"/>
        <w:ind w:firstLine="540"/>
        <w:jc w:val="both"/>
      </w:pPr>
      <w:bookmarkStart w:id="2" w:name="P567"/>
      <w:bookmarkEnd w:id="2"/>
      <w:r>
        <w:t>10. В случае досрочного прекращения полномочий руководителя администрации городского округа до вступления в должность нового руководителя администрации городского округа Совет депутатов возлагает временное исполнение обязанностей руководителя администрации городского округа на одного из заместителей руководителя администрации городского округа. Решение о временном возложении обязанностей принимается большинством голосов от установленной численности депутатов. В случае отказа заместителя (каждого из заместителей) руководителя администрации городского округа временно исполнять обязанности досрочно прекратившего полномочия руководителя администрации городского округа Совет депутатов имеет право возложить временное исполнение обязанностей руководителя администрации городского округа на одного из должностных лиц администрации городского округа. При этом Совет депутатов вправе поставить вопрос об обязательном освобождении от замещаемой должности муниципальной службы отказавшихся должностных лиц.</w:t>
      </w:r>
    </w:p>
    <w:p w:rsidR="00AA0B62" w:rsidRDefault="00AA0B62">
      <w:pPr>
        <w:pStyle w:val="ConsPlusNormal"/>
        <w:spacing w:before="220"/>
        <w:ind w:firstLine="540"/>
        <w:jc w:val="both"/>
      </w:pPr>
      <w:r>
        <w:t>11. В случае невозможности исполнения руководителем администрации городского округа своих полномочий по причинам временной нетрудоспособности, отпуска и т.д. руководитель администрации городского округа возлагает временное исполнение своих обязанностей на одного из заместителей руководителя администрации городского округа.</w:t>
      </w:r>
    </w:p>
    <w:p w:rsidR="00AA0B62" w:rsidRDefault="00AA0B62">
      <w:pPr>
        <w:pStyle w:val="ConsPlusNormal"/>
        <w:spacing w:before="220"/>
        <w:ind w:firstLine="540"/>
        <w:jc w:val="both"/>
      </w:pPr>
      <w:r>
        <w:t>12. Должностной оклад руководителя администрации городского округа устанавливается решением Совета депутатов в соответствии с Законами Московской области.</w:t>
      </w:r>
    </w:p>
    <w:p w:rsidR="00AA0B62" w:rsidRDefault="00AA0B62">
      <w:pPr>
        <w:pStyle w:val="ConsPlusNormal"/>
        <w:spacing w:before="220"/>
        <w:ind w:firstLine="540"/>
        <w:jc w:val="both"/>
      </w:pPr>
      <w:r>
        <w:t>13. Заместители руководителя администрации городского округа назначаются на должность (освобождаются от замещаемой должности муниципальной службы) руководителем администрации городского округа после согласования по каждому назначению (освобождению от занимаемой должности муниципальной службы) с Советом депутатов. Нарушение указанного порядка является основанием для признания назначения (освобождения от замещаемой должности муниципальной службы) недействительным. Временное исполнение обязанностей заместителя руководителя администрации городского округа на срок более двух месяцев без согласования с Советом депутатов запрещено.</w:t>
      </w:r>
    </w:p>
    <w:p w:rsidR="00AA0B62" w:rsidRDefault="00AA0B62">
      <w:pPr>
        <w:pStyle w:val="ConsPlusNormal"/>
        <w:jc w:val="both"/>
      </w:pPr>
    </w:p>
    <w:p w:rsidR="00AA0B62" w:rsidRDefault="00AA0B62">
      <w:pPr>
        <w:pStyle w:val="ConsPlusNormal"/>
        <w:ind w:firstLine="540"/>
        <w:jc w:val="both"/>
        <w:outlineLvl w:val="2"/>
      </w:pPr>
      <w:r>
        <w:t>Статья 40. Полномочия администрации городского округа</w:t>
      </w:r>
    </w:p>
    <w:p w:rsidR="00AA0B62" w:rsidRDefault="00AA0B62">
      <w:pPr>
        <w:pStyle w:val="ConsPlusNormal"/>
        <w:jc w:val="both"/>
      </w:pPr>
    </w:p>
    <w:p w:rsidR="00AA0B62" w:rsidRDefault="00AA0B62">
      <w:pPr>
        <w:pStyle w:val="ConsPlusNormal"/>
        <w:ind w:firstLine="540"/>
        <w:jc w:val="both"/>
      </w:pPr>
      <w:r>
        <w:lastRenderedPageBreak/>
        <w:t>1. Администрация городского округа:</w:t>
      </w:r>
    </w:p>
    <w:p w:rsidR="00AA0B62" w:rsidRDefault="00AA0B62">
      <w:pPr>
        <w:pStyle w:val="ConsPlusNormal"/>
        <w:spacing w:before="220"/>
        <w:ind w:firstLine="540"/>
        <w:jc w:val="both"/>
      </w:pPr>
      <w:r>
        <w:t>1.1.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борьбы с преступностью.</w:t>
      </w:r>
    </w:p>
    <w:p w:rsidR="00AA0B62" w:rsidRDefault="00AA0B62">
      <w:pPr>
        <w:pStyle w:val="ConsPlusNormal"/>
        <w:spacing w:before="220"/>
        <w:ind w:firstLine="540"/>
        <w:jc w:val="both"/>
      </w:pPr>
      <w:r>
        <w:t>1.2. Разрабатывает проект бюджета городского округа на очередной финансовый год, а также проекты планов и программ социально-экономического развития городского округа.</w:t>
      </w:r>
    </w:p>
    <w:p w:rsidR="00AA0B62" w:rsidRDefault="00AA0B62">
      <w:pPr>
        <w:pStyle w:val="ConsPlusNormal"/>
        <w:spacing w:before="220"/>
        <w:ind w:firstLine="540"/>
        <w:jc w:val="both"/>
      </w:pPr>
      <w:r>
        <w:t>1.3. Обеспечивает исполнение бюджета городского округа и программ социально-экономического развития городского округа, готовит отчет об исполнении местного бюджета и отчеты о выполнении программ социально-экономического развития городского округа.</w:t>
      </w:r>
    </w:p>
    <w:p w:rsidR="00AA0B62" w:rsidRDefault="00AA0B62">
      <w:pPr>
        <w:pStyle w:val="ConsPlusNormal"/>
        <w:spacing w:before="220"/>
        <w:ind w:firstLine="540"/>
        <w:jc w:val="both"/>
      </w:pPr>
      <w:r>
        <w:t>1.4. Управляет и распоряжается в пределах, предоставленных Советом депутатов, собственностью городского округа.</w:t>
      </w:r>
    </w:p>
    <w:p w:rsidR="00AA0B62" w:rsidRDefault="00AA0B62">
      <w:pPr>
        <w:pStyle w:val="ConsPlusNormal"/>
        <w:spacing w:before="220"/>
        <w:ind w:firstLine="540"/>
        <w:jc w:val="both"/>
      </w:pPr>
      <w:r>
        <w:t>1.5. Осуществляет в городском округе единую финансовую, налоговую и инвестиционную политику.</w:t>
      </w:r>
    </w:p>
    <w:p w:rsidR="00AA0B62" w:rsidRDefault="00AA0B62">
      <w:pPr>
        <w:pStyle w:val="ConsPlusNormal"/>
        <w:spacing w:before="220"/>
        <w:ind w:firstLine="540"/>
        <w:jc w:val="both"/>
      </w:pPr>
      <w:r>
        <w:t>1.6. Выступает заказчиком строительства и ремонта жилых помещений, объектов социальной инфраструктуры, в том числе на основе долевого участия организаций.</w:t>
      </w:r>
    </w:p>
    <w:p w:rsidR="00AA0B62" w:rsidRDefault="00AA0B62">
      <w:pPr>
        <w:pStyle w:val="ConsPlusNormal"/>
        <w:spacing w:before="220"/>
        <w:ind w:firstLine="540"/>
        <w:jc w:val="both"/>
      </w:pPr>
      <w:r>
        <w:t>1.7. Осуществляет в пределах полномочий, предоставленных законодательством, мероприятия по обеспечению обороны, государственной безопасности, мобилизационной подготовки и гражданской обороны.</w:t>
      </w:r>
    </w:p>
    <w:p w:rsidR="00AA0B62" w:rsidRDefault="00AA0B62">
      <w:pPr>
        <w:pStyle w:val="ConsPlusNormal"/>
        <w:spacing w:before="220"/>
        <w:ind w:firstLine="540"/>
        <w:jc w:val="both"/>
      </w:pPr>
      <w:r>
        <w:t>1.8. Осуществляет иные исполнительно-распорядительные полномочия, предусмотренные законодательством и настоящим Уставом.</w:t>
      </w:r>
    </w:p>
    <w:p w:rsidR="00AA0B62" w:rsidRDefault="00AA0B62">
      <w:pPr>
        <w:pStyle w:val="ConsPlusNormal"/>
        <w:spacing w:before="220"/>
        <w:ind w:firstLine="540"/>
        <w:jc w:val="both"/>
      </w:pPr>
      <w:r>
        <w:t>2. Администрация городского округа согласовывает с Роскосмосом, в ведении которого находится расположенный в городском округе ЦПК им. Ю.А. Гагарина:</w:t>
      </w:r>
    </w:p>
    <w:p w:rsidR="00AA0B62" w:rsidRDefault="00AA0B62">
      <w:pPr>
        <w:pStyle w:val="ConsPlusNormal"/>
        <w:spacing w:before="220"/>
        <w:ind w:firstLine="540"/>
        <w:jc w:val="both"/>
      </w:pPr>
      <w:r>
        <w:t>1) планы и программы комплексного социально-экономического развития городского округа;</w:t>
      </w:r>
    </w:p>
    <w:p w:rsidR="00AA0B62" w:rsidRDefault="00AA0B62">
      <w:pPr>
        <w:pStyle w:val="ConsPlusNormal"/>
        <w:spacing w:before="220"/>
        <w:ind w:firstLine="540"/>
        <w:jc w:val="both"/>
      </w:pPr>
      <w:r>
        <w:t>2) генеральный план городского округа;</w:t>
      </w:r>
    </w:p>
    <w:p w:rsidR="00AA0B62" w:rsidRDefault="00AA0B62">
      <w:pPr>
        <w:pStyle w:val="ConsPlusNormal"/>
        <w:spacing w:before="220"/>
        <w:ind w:firstLine="540"/>
        <w:jc w:val="both"/>
      </w:pPr>
      <w:r>
        <w:t>3) подготовленные на основе генерального плана городского округа проекты планировки территории городского округа;</w:t>
      </w:r>
    </w:p>
    <w:p w:rsidR="00AA0B62" w:rsidRDefault="00AA0B62">
      <w:pPr>
        <w:pStyle w:val="ConsPlusNormal"/>
        <w:spacing w:before="220"/>
        <w:ind w:firstLine="540"/>
        <w:jc w:val="both"/>
      </w:pPr>
      <w:r>
        <w:t>4) резервирование земель в границах генерального плана городского округа для муниципальных нужд;</w:t>
      </w:r>
    </w:p>
    <w:p w:rsidR="00AA0B62" w:rsidRDefault="00AA0B62">
      <w:pPr>
        <w:pStyle w:val="ConsPlusNormal"/>
        <w:spacing w:before="220"/>
        <w:ind w:firstLine="540"/>
        <w:jc w:val="both"/>
      </w:pPr>
      <w:r>
        <w:t>5)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w:t>
      </w:r>
    </w:p>
    <w:p w:rsidR="00AA0B62" w:rsidRDefault="00AA0B62">
      <w:pPr>
        <w:pStyle w:val="ConsPlusNormal"/>
        <w:spacing w:before="220"/>
        <w:ind w:firstLine="540"/>
        <w:jc w:val="both"/>
      </w:pPr>
      <w:r>
        <w:t xml:space="preserve">3. Администрация в пределах своих полномочий по решению вопросов организации и деятельности городского округа, установленных </w:t>
      </w:r>
      <w:hyperlink r:id="rId32" w:history="1">
        <w:r>
          <w:rPr>
            <w:color w:val="0000FF"/>
          </w:rPr>
          <w:t>Законом</w:t>
        </w:r>
      </w:hyperlink>
      <w:r>
        <w:t xml:space="preserve"> Российской Федерации "О закрытом административно-территориальном образовании" N 3297-1 от 14 июля 1992 года:</w:t>
      </w:r>
    </w:p>
    <w:p w:rsidR="00AA0B62" w:rsidRDefault="00AA0B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0B62">
        <w:trPr>
          <w:jc w:val="center"/>
        </w:trPr>
        <w:tc>
          <w:tcPr>
            <w:tcW w:w="9294" w:type="dxa"/>
            <w:tcBorders>
              <w:top w:val="nil"/>
              <w:left w:val="single" w:sz="24" w:space="0" w:color="CED3F1"/>
              <w:bottom w:val="nil"/>
              <w:right w:val="single" w:sz="24" w:space="0" w:color="F4F3F8"/>
            </w:tcBorders>
            <w:shd w:val="clear" w:color="auto" w:fill="F4F3F8"/>
          </w:tcPr>
          <w:p w:rsidR="00AA0B62" w:rsidRDefault="00AA0B62">
            <w:pPr>
              <w:pStyle w:val="ConsPlusNormal"/>
              <w:jc w:val="both"/>
            </w:pPr>
            <w:r>
              <w:rPr>
                <w:color w:val="392C69"/>
              </w:rPr>
              <w:t>КонсультантПлюс: примечание.</w:t>
            </w:r>
          </w:p>
          <w:p w:rsidR="00AA0B62" w:rsidRDefault="00AA0B62">
            <w:pPr>
              <w:pStyle w:val="ConsPlusNormal"/>
              <w:jc w:val="both"/>
            </w:pPr>
            <w:r>
              <w:rPr>
                <w:color w:val="392C69"/>
              </w:rPr>
              <w:t>Нумерация пунктов дана в соответствии с официальным текстом документа.</w:t>
            </w:r>
          </w:p>
        </w:tc>
      </w:tr>
    </w:tbl>
    <w:p w:rsidR="00AA0B62" w:rsidRDefault="00AA0B62">
      <w:pPr>
        <w:pStyle w:val="ConsPlusNormal"/>
        <w:spacing w:before="220"/>
        <w:ind w:firstLine="540"/>
        <w:jc w:val="both"/>
      </w:pPr>
      <w:r>
        <w:t>2.1. Координирует деятельность предприятий и организаций, находящихся на территории городского округа, подразделений охраны, милиции, гражданской обороны и иных служб при угрозе возникновения чрезвычайных ситуаций.</w:t>
      </w:r>
    </w:p>
    <w:p w:rsidR="00AA0B62" w:rsidRDefault="00AA0B62">
      <w:pPr>
        <w:pStyle w:val="ConsPlusNormal"/>
        <w:spacing w:before="220"/>
        <w:ind w:firstLine="540"/>
        <w:jc w:val="both"/>
      </w:pPr>
      <w:r>
        <w:lastRenderedPageBreak/>
        <w:t>2.2. Разрабатывает схемы оповещения и эвакуации населения городского округа в случаях аварий на объекте Роскосмоса и на других предприятиях и организациях, находящихся на территории городского округа, либо при их угрозе. В случае возникновения опасности для жизни и здоровья населения городского округа в результате аварии на объекте Роскосмоса и на других предприятиях и организациях, находящихся на территории городского округа, совместно с руководством объекта Роскосмоса и другими предприятиями и организациями, находящимися на территории городского округа, осуществляет меры по спасению и охране жизни и здоровья людей городского округа, защите их прав, сохранению материальных ценностей, а при необходимости до начала работы соответствующих органов, образуемых Правительством Российской Федерации, принимает решение об эвакуации населения.</w:t>
      </w:r>
    </w:p>
    <w:p w:rsidR="00AA0B62" w:rsidRDefault="00AA0B62">
      <w:pPr>
        <w:pStyle w:val="ConsPlusNormal"/>
        <w:spacing w:before="220"/>
        <w:ind w:firstLine="540"/>
        <w:jc w:val="both"/>
      </w:pPr>
      <w:r>
        <w:t>2.3. Совместно с объектом Роскосмоса и органами федеральной службы безопасности в порядке, устанавливаемом Правительством Российской Федерации, разрабатывает и осуществляет пропускной режим в городском округе, за исключением режимных и запретных зон объекта Роскосмоса.</w:t>
      </w:r>
    </w:p>
    <w:p w:rsidR="00AA0B62" w:rsidRDefault="00AA0B62">
      <w:pPr>
        <w:pStyle w:val="ConsPlusNormal"/>
        <w:spacing w:before="220"/>
        <w:ind w:firstLine="540"/>
        <w:jc w:val="both"/>
      </w:pPr>
      <w:r>
        <w:t>2.4. По согласованию с органами федеральной службы безопасности дает разрешение на въезд граждан в городской округ и выезд из него, за исключением режимных и запретных территорий объекта Роскосмоса.</w:t>
      </w:r>
    </w:p>
    <w:p w:rsidR="00AA0B62" w:rsidRDefault="00AA0B62">
      <w:pPr>
        <w:pStyle w:val="ConsPlusNormal"/>
        <w:spacing w:before="220"/>
        <w:ind w:firstLine="540"/>
        <w:jc w:val="both"/>
      </w:pPr>
      <w:r>
        <w:t>2.5. Осуществляет контроль за санитарно-эпидемиологическим, радиационным и экологическим состоянием территорий городского округа, за исключением режимных территорий объекта Роскосмоса, которые подлежат ведению уполномоченных на то государственных контрольных и надзорных органов, вносит предложения в соответствующие органы государственного управления по соблюдению особого режима и обеспечению достаточных мер для защиты населения городского округа от воздействия радиоактивных и других материалов, представляющих повышенную опасность.</w:t>
      </w:r>
    </w:p>
    <w:p w:rsidR="00AA0B62" w:rsidRDefault="00AA0B62">
      <w:pPr>
        <w:pStyle w:val="ConsPlusNormal"/>
        <w:spacing w:before="220"/>
        <w:ind w:firstLine="540"/>
        <w:jc w:val="both"/>
      </w:pPr>
      <w:r>
        <w:t>3. В случае передачи в установленном порядке в муниципальную собственность жилых помещений государственного жилищного фонда, в том числе построенных или капитально отремонтированных за счет средств федерального бюджета, администрация городского округа после отнесения таких помещений к специализированному жилищному фонду в порядке, установленном Правительством Российской Федерации, предоставляет такие помещения гражданам, проходящим службу или состоящим в трудовых отношениях с предприятиями, находящимися на территории городского округа.</w:t>
      </w:r>
    </w:p>
    <w:p w:rsidR="00AA0B62" w:rsidRDefault="00AA0B62">
      <w:pPr>
        <w:pStyle w:val="ConsPlusNormal"/>
        <w:spacing w:before="220"/>
        <w:ind w:firstLine="540"/>
        <w:jc w:val="both"/>
      </w:pPr>
      <w:r>
        <w:t>4. Администрация городского округа выступает заказчиком строительства и ремонта жилых помещений, объектов социальной инфраструктуры, в том числе на основе долевого участия организаций.</w:t>
      </w:r>
    </w:p>
    <w:p w:rsidR="00AA0B62" w:rsidRDefault="00AA0B62">
      <w:pPr>
        <w:pStyle w:val="ConsPlusNormal"/>
        <w:spacing w:before="220"/>
        <w:ind w:firstLine="540"/>
        <w:jc w:val="both"/>
      </w:pPr>
      <w:r>
        <w:t>5. Администрация исполняет иные установленные законодательством правомочия.</w:t>
      </w:r>
    </w:p>
    <w:p w:rsidR="00AA0B62" w:rsidRDefault="00AA0B62">
      <w:pPr>
        <w:pStyle w:val="ConsPlusNormal"/>
        <w:jc w:val="both"/>
      </w:pPr>
    </w:p>
    <w:p w:rsidR="00AA0B62" w:rsidRDefault="00AA0B62">
      <w:pPr>
        <w:pStyle w:val="ConsPlusNormal"/>
        <w:ind w:firstLine="540"/>
        <w:jc w:val="both"/>
        <w:outlineLvl w:val="2"/>
      </w:pPr>
      <w:r>
        <w:t>Статья 41. Контрольно-ревизионная комиссия городского округа</w:t>
      </w:r>
    </w:p>
    <w:p w:rsidR="00AA0B62" w:rsidRDefault="00AA0B62">
      <w:pPr>
        <w:pStyle w:val="ConsPlusNormal"/>
        <w:jc w:val="both"/>
      </w:pPr>
    </w:p>
    <w:p w:rsidR="00AA0B62" w:rsidRDefault="00AA0B62">
      <w:pPr>
        <w:pStyle w:val="ConsPlusNormal"/>
        <w:ind w:firstLine="540"/>
        <w:jc w:val="both"/>
      </w:pPr>
      <w:r>
        <w:t>1. Контрольно-ревизионная комиссия городского округа является контрольным органом местного самоуправления городского округа. Контрольно-ревизионная комиссия городского округа формируется Советом депутатов в соответствии с настоящим Уставом.</w:t>
      </w:r>
    </w:p>
    <w:p w:rsidR="00AA0B62" w:rsidRDefault="00AA0B62">
      <w:pPr>
        <w:pStyle w:val="ConsPlusNormal"/>
        <w:spacing w:before="220"/>
        <w:ind w:firstLine="540"/>
        <w:jc w:val="both"/>
      </w:pPr>
      <w:r>
        <w:t>Контрольно-ревизионная комиссия городского округа в соответствии с настоящим Уставом наделяется правами юридического лица.</w:t>
      </w:r>
    </w:p>
    <w:p w:rsidR="00AA0B62" w:rsidRDefault="00AA0B62">
      <w:pPr>
        <w:pStyle w:val="ConsPlusNormal"/>
        <w:spacing w:before="220"/>
        <w:ind w:firstLine="540"/>
        <w:jc w:val="both"/>
      </w:pPr>
      <w:r>
        <w:t>Контрольно-ревизионная комиссия городского округа подотчетна Совету депутатов.</w:t>
      </w:r>
    </w:p>
    <w:p w:rsidR="00AA0B62" w:rsidRDefault="00AA0B62">
      <w:pPr>
        <w:pStyle w:val="ConsPlusNormal"/>
        <w:spacing w:before="220"/>
        <w:ind w:firstLine="540"/>
        <w:jc w:val="both"/>
      </w:pPr>
      <w:r>
        <w:t xml:space="preserve">2. Контрольно-ревизионная комиссия городского округа образуется в целях контроля за исполнением местного бюджета, соблюдением установленного порядка подготовки и </w:t>
      </w:r>
      <w:r>
        <w:lastRenderedPageBreak/>
        <w:t>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AA0B62" w:rsidRDefault="00AA0B62">
      <w:pPr>
        <w:pStyle w:val="ConsPlusNormal"/>
        <w:spacing w:before="220"/>
        <w:ind w:firstLine="540"/>
        <w:jc w:val="both"/>
      </w:pPr>
      <w:r>
        <w:t>3. Задачами контрольно-ревизионной комиссии городского округа являются:</w:t>
      </w:r>
    </w:p>
    <w:p w:rsidR="00AA0B62" w:rsidRDefault="00AA0B62">
      <w:pPr>
        <w:pStyle w:val="ConsPlusNormal"/>
        <w:spacing w:before="220"/>
        <w:ind w:firstLine="540"/>
        <w:jc w:val="both"/>
      </w:pPr>
      <w:r>
        <w:t>3.1. Организация и осуществление контроля за своевременным исполнением доходных и расходных статей бюджета городского округа по объемам, структуре и целевому назначению.</w:t>
      </w:r>
    </w:p>
    <w:p w:rsidR="00AA0B62" w:rsidRDefault="00AA0B62">
      <w:pPr>
        <w:pStyle w:val="ConsPlusNormal"/>
        <w:spacing w:before="220"/>
        <w:ind w:firstLine="540"/>
        <w:jc w:val="both"/>
      </w:pPr>
      <w:r>
        <w:t>3.2. Организация и осуществление контроля за соблюдением установленного порядка подготовки и рассмотрения проекта бюджета городского округа, отчета о его исполнении.</w:t>
      </w:r>
    </w:p>
    <w:p w:rsidR="00AA0B62" w:rsidRDefault="00AA0B62">
      <w:pPr>
        <w:pStyle w:val="ConsPlusNormal"/>
        <w:spacing w:before="220"/>
        <w:ind w:firstLine="540"/>
        <w:jc w:val="both"/>
      </w:pPr>
      <w:r>
        <w:t>3.3. Организация и осуществление контроля за соблюдением установленного порядка управления и распоряжения имуществом, находящимся в муниципальной собственности.</w:t>
      </w:r>
    </w:p>
    <w:p w:rsidR="00AA0B62" w:rsidRDefault="00AA0B62">
      <w:pPr>
        <w:pStyle w:val="ConsPlusNormal"/>
        <w:spacing w:before="220"/>
        <w:ind w:firstLine="540"/>
        <w:jc w:val="both"/>
      </w:pPr>
      <w:r>
        <w:t>3.4. Организация и осуществление контроля за исполнением бюджетов муниципальных целевых бюджетных фондов по объемам, структуре и целевому назначению.</w:t>
      </w:r>
    </w:p>
    <w:p w:rsidR="00AA0B62" w:rsidRDefault="00AA0B62">
      <w:pPr>
        <w:pStyle w:val="ConsPlusNormal"/>
        <w:spacing w:before="220"/>
        <w:ind w:firstLine="540"/>
        <w:jc w:val="both"/>
      </w:pPr>
      <w:r>
        <w:t>3.5. Определение эффективности и целесообразности расходов бюджетных средств и использования муниципальной собственности.</w:t>
      </w:r>
    </w:p>
    <w:p w:rsidR="00AA0B62" w:rsidRDefault="00AA0B62">
      <w:pPr>
        <w:pStyle w:val="ConsPlusNormal"/>
        <w:spacing w:before="220"/>
        <w:ind w:firstLine="540"/>
        <w:jc w:val="both"/>
      </w:pPr>
      <w:r>
        <w:t>3.6. Оценка эффективности и целесообразности предоставления льгот по налогам, кредитов за счет средств бюджета городского округа.</w:t>
      </w:r>
    </w:p>
    <w:p w:rsidR="00AA0B62" w:rsidRDefault="00AA0B62">
      <w:pPr>
        <w:pStyle w:val="ConsPlusNormal"/>
        <w:spacing w:before="220"/>
        <w:ind w:firstLine="540"/>
        <w:jc w:val="both"/>
      </w:pPr>
      <w:r>
        <w:t>3.7. Оценка обоснованности доходных и расходных статей проектов бюджета городского округа и муниципальных целевых бюджетных фондов.</w:t>
      </w:r>
    </w:p>
    <w:p w:rsidR="00AA0B62" w:rsidRDefault="00AA0B62">
      <w:pPr>
        <w:pStyle w:val="ConsPlusNormal"/>
        <w:spacing w:before="220"/>
        <w:ind w:firstLine="540"/>
        <w:jc w:val="both"/>
      </w:pPr>
      <w:r>
        <w:t>3.8. Финансовая экспертиза проектов нормативных правовых актов органов местного самоуправления, предусматривающих расходы, покрываемые за счет средств бюджета городского округа, или влияющих на формирование и исполнение бюджета городского округа и бюджетов муниципальных целевых бюджетных фондов.</w:t>
      </w:r>
    </w:p>
    <w:p w:rsidR="00AA0B62" w:rsidRDefault="00AA0B62">
      <w:pPr>
        <w:pStyle w:val="ConsPlusNormal"/>
        <w:spacing w:before="220"/>
        <w:ind w:firstLine="540"/>
        <w:jc w:val="both"/>
      </w:pPr>
      <w:r>
        <w:t>3.9. Анализ выявленных отклонений от установленных показателей бюджета городского округа, бюджетов муниципальных целевых бюджетных фондов и подготовка предложений, направленных на их устранение, а также на совершенствование бюджетного процесса в целом.</w:t>
      </w:r>
    </w:p>
    <w:p w:rsidR="00AA0B62" w:rsidRDefault="00AA0B62">
      <w:pPr>
        <w:pStyle w:val="ConsPlusNormal"/>
        <w:spacing w:before="220"/>
        <w:ind w:firstLine="540"/>
        <w:jc w:val="both"/>
      </w:pPr>
      <w:r>
        <w:t>3.10. Контроль за законностью и своевременностью движения средств бюджета городского округа, средств муниципальных целевых бюджетных фондов в федеральном казначействе.</w:t>
      </w:r>
    </w:p>
    <w:p w:rsidR="00AA0B62" w:rsidRDefault="00AA0B62">
      <w:pPr>
        <w:pStyle w:val="ConsPlusNormal"/>
        <w:spacing w:before="220"/>
        <w:ind w:firstLine="540"/>
        <w:jc w:val="both"/>
      </w:pPr>
      <w:r>
        <w:t>3.11. Контроль за законностью, рациональностью и эффективностью использования средств, получаемых городским округом из бюджета Московской области и иных финансовых источников, за состоянием внутреннего долга, а также эффективностью размещения финансовых ресурсов, выдаваемых на возвратной и безвозвратной основах.</w:t>
      </w:r>
    </w:p>
    <w:p w:rsidR="00AA0B62" w:rsidRDefault="00AA0B62">
      <w:pPr>
        <w:pStyle w:val="ConsPlusNormal"/>
        <w:spacing w:before="220"/>
        <w:ind w:firstLine="540"/>
        <w:jc w:val="both"/>
      </w:pPr>
      <w:r>
        <w:t>3.12. Регулярное представление Совету депутатов информации о ходе исполнения бюджета городского округа и результатах проводимых контрольных мероприятий.</w:t>
      </w:r>
    </w:p>
    <w:p w:rsidR="00AA0B62" w:rsidRDefault="00AA0B62">
      <w:pPr>
        <w:pStyle w:val="ConsPlusNormal"/>
        <w:spacing w:before="220"/>
        <w:ind w:firstLine="540"/>
        <w:jc w:val="both"/>
      </w:pPr>
      <w:r>
        <w:t>4. К полномочиям контрольно-ревизионной комиссии городского округа относятся:</w:t>
      </w:r>
    </w:p>
    <w:p w:rsidR="00AA0B62" w:rsidRDefault="00AA0B62">
      <w:pPr>
        <w:pStyle w:val="ConsPlusNormal"/>
        <w:spacing w:before="220"/>
        <w:ind w:firstLine="540"/>
        <w:jc w:val="both"/>
      </w:pPr>
      <w:r>
        <w:t>4.1. Организация и проведение предварительного, текущего и последующего контроля за исполнением бюджета городского округа в отчетном году.</w:t>
      </w:r>
    </w:p>
    <w:p w:rsidR="00AA0B62" w:rsidRDefault="00AA0B62">
      <w:pPr>
        <w:pStyle w:val="ConsPlusNormal"/>
        <w:spacing w:before="220"/>
        <w:ind w:firstLine="540"/>
        <w:jc w:val="both"/>
      </w:pPr>
      <w:r>
        <w:t>4.2. Организация и проведение контроля за соблюдением установленного порядка подготовки и рассмотрения проекта бюджета городского округа, отчета о его исполнении.</w:t>
      </w:r>
    </w:p>
    <w:p w:rsidR="00AA0B62" w:rsidRDefault="00AA0B62">
      <w:pPr>
        <w:pStyle w:val="ConsPlusNormal"/>
        <w:spacing w:before="220"/>
        <w:ind w:firstLine="540"/>
        <w:jc w:val="both"/>
      </w:pPr>
      <w:r>
        <w:t>4.3. Организация и проведение контроля за соблюдением установленного порядка управления и распоряжения имуществом, находящимся в муниципальной собственности.</w:t>
      </w:r>
    </w:p>
    <w:p w:rsidR="00AA0B62" w:rsidRDefault="00AA0B62">
      <w:pPr>
        <w:pStyle w:val="ConsPlusNormal"/>
        <w:spacing w:before="220"/>
        <w:ind w:firstLine="540"/>
        <w:jc w:val="both"/>
      </w:pPr>
      <w:r>
        <w:lastRenderedPageBreak/>
        <w:t>4.4. Экспертиза проектов бюджета городского округа, иных нормативных правовых актов, затрагивающих вопросы бюджета городского округа и финансов городского округа.</w:t>
      </w:r>
    </w:p>
    <w:p w:rsidR="00AA0B62" w:rsidRDefault="00AA0B62">
      <w:pPr>
        <w:pStyle w:val="ConsPlusNormal"/>
        <w:spacing w:before="220"/>
        <w:ind w:firstLine="540"/>
        <w:jc w:val="both"/>
      </w:pPr>
      <w:r>
        <w:t>4.5. Анализ и исследование фактов нарушений и отклонений в бюджетном процессе, подготовка и внесение в Совет депутатов городского округа предложений по их устранению, а также по совершенствованию бюджетного процесса в целом.</w:t>
      </w:r>
    </w:p>
    <w:p w:rsidR="00AA0B62" w:rsidRDefault="00AA0B62">
      <w:pPr>
        <w:pStyle w:val="ConsPlusNormal"/>
        <w:spacing w:before="220"/>
        <w:ind w:firstLine="540"/>
        <w:jc w:val="both"/>
      </w:pPr>
      <w:r>
        <w:t>4.6. Анализ эффективности использования предоставленных льгот по налогам и кредитам за счет средств бюджета городского округа.</w:t>
      </w:r>
    </w:p>
    <w:p w:rsidR="00AA0B62" w:rsidRDefault="00AA0B62">
      <w:pPr>
        <w:pStyle w:val="ConsPlusNormal"/>
        <w:spacing w:before="220"/>
        <w:ind w:firstLine="540"/>
        <w:jc w:val="both"/>
      </w:pPr>
      <w:r>
        <w:t>4.7. Подготовка и представление в Совет депутатов городского округа заключений по исполнению бюджета городского округа и целевых бюджетных фондов.</w:t>
      </w:r>
    </w:p>
    <w:p w:rsidR="00AA0B62" w:rsidRDefault="00AA0B62">
      <w:pPr>
        <w:pStyle w:val="ConsPlusNormal"/>
        <w:spacing w:before="220"/>
        <w:ind w:firstLine="540"/>
        <w:jc w:val="both"/>
      </w:pPr>
      <w:r>
        <w:t>4.8. Осуществление иных полномочий в соответствии с действующим законодательством, Уставом городского округа.</w:t>
      </w:r>
    </w:p>
    <w:p w:rsidR="00AA0B62" w:rsidRDefault="00AA0B62">
      <w:pPr>
        <w:pStyle w:val="ConsPlusNormal"/>
        <w:spacing w:before="220"/>
        <w:ind w:firstLine="540"/>
        <w:jc w:val="both"/>
      </w:pPr>
      <w:r>
        <w:t>5. Результаты проверок, осуществляемых контрольно-ревизионной комиссией городского округа, подлежат опубликованию (обнародованию) в средствах массовой информации решением Совета депутатов.</w:t>
      </w:r>
    </w:p>
    <w:p w:rsidR="00AA0B62" w:rsidRDefault="00AA0B62">
      <w:pPr>
        <w:pStyle w:val="ConsPlusNormal"/>
        <w:spacing w:before="220"/>
        <w:ind w:firstLine="540"/>
        <w:jc w:val="both"/>
      </w:pPr>
      <w:r>
        <w:t>6. Органы местного самоуправления и должностные лица местного самоуправления обязаны представлять в контрольно-ревизионную комиссию городского округа по его требованию необходимую информацию и документы по вопросам, относящимся к их компетенции.</w:t>
      </w:r>
    </w:p>
    <w:p w:rsidR="00AA0B62" w:rsidRDefault="00AA0B62">
      <w:pPr>
        <w:pStyle w:val="ConsPlusNormal"/>
        <w:spacing w:before="220"/>
        <w:ind w:firstLine="540"/>
        <w:jc w:val="both"/>
      </w:pPr>
      <w:r>
        <w:t xml:space="preserve">7. Контрольно-ревизионная комиссия городского округа в пределах своих полномочий решает вопросы организации и деятельности городского округа, установленные </w:t>
      </w:r>
      <w:hyperlink r:id="rId33" w:history="1">
        <w:r>
          <w:rPr>
            <w:color w:val="0000FF"/>
          </w:rPr>
          <w:t>Законом</w:t>
        </w:r>
      </w:hyperlink>
      <w:r>
        <w:t xml:space="preserve"> Российской Федерации "О закрытом административно-территориальном образовании" N 3297-1 от 14 июля 1992 года.</w:t>
      </w:r>
    </w:p>
    <w:p w:rsidR="00AA0B62" w:rsidRDefault="00AA0B62">
      <w:pPr>
        <w:pStyle w:val="ConsPlusNormal"/>
        <w:jc w:val="both"/>
      </w:pPr>
    </w:p>
    <w:p w:rsidR="00AA0B62" w:rsidRDefault="00AA0B62">
      <w:pPr>
        <w:pStyle w:val="ConsPlusNormal"/>
        <w:ind w:firstLine="540"/>
        <w:jc w:val="both"/>
        <w:outlineLvl w:val="2"/>
      </w:pPr>
      <w:r>
        <w:t>Статья 42. Структура контрольно-ревизионной комиссии городского округа</w:t>
      </w:r>
    </w:p>
    <w:p w:rsidR="00AA0B62" w:rsidRDefault="00AA0B62">
      <w:pPr>
        <w:pStyle w:val="ConsPlusNormal"/>
        <w:jc w:val="both"/>
      </w:pPr>
    </w:p>
    <w:p w:rsidR="00AA0B62" w:rsidRDefault="00AA0B62">
      <w:pPr>
        <w:pStyle w:val="ConsPlusNormal"/>
        <w:ind w:firstLine="540"/>
        <w:jc w:val="both"/>
      </w:pPr>
      <w:r>
        <w:t>1. Контрольно-ревизионная комиссия городского округа возглавляется руководителем контрольно-ревизионной комиссии городского округа (далее - руководитель контрольно-ревизионной комиссии).</w:t>
      </w:r>
    </w:p>
    <w:p w:rsidR="00AA0B62" w:rsidRDefault="00AA0B62">
      <w:pPr>
        <w:pStyle w:val="ConsPlusNormal"/>
        <w:spacing w:before="220"/>
        <w:ind w:firstLine="540"/>
        <w:jc w:val="both"/>
      </w:pPr>
      <w:r>
        <w:t>2. Порядок формирования, задачи, функции, полномочия, подотчетность и подконтрольность контрольно-ревизионной комиссии городского округа определяются Уставом городского округа и Положением о контрольно-ревизионной комиссии, утверждаемым решением Совета депутатов.</w:t>
      </w:r>
    </w:p>
    <w:p w:rsidR="00AA0B62" w:rsidRDefault="00AA0B62">
      <w:pPr>
        <w:pStyle w:val="ConsPlusNormal"/>
        <w:spacing w:before="220"/>
        <w:ind w:firstLine="540"/>
        <w:jc w:val="both"/>
      </w:pPr>
      <w:r>
        <w:t>3. Руководитель контрольно-ревизионной комиссии назначается на срок полномочий Совета депутатов (досрочно освобождается от замещаемой должности муниципальной службы) решением Совета депутатов.</w:t>
      </w:r>
    </w:p>
    <w:p w:rsidR="00AA0B62" w:rsidRDefault="00AA0B62">
      <w:pPr>
        <w:pStyle w:val="ConsPlusNormal"/>
        <w:jc w:val="both"/>
      </w:pPr>
    </w:p>
    <w:p w:rsidR="00AA0B62" w:rsidRDefault="00AA0B62">
      <w:pPr>
        <w:pStyle w:val="ConsPlusNormal"/>
        <w:jc w:val="center"/>
        <w:outlineLvl w:val="1"/>
      </w:pPr>
      <w:r>
        <w:t>Глава 5. МУНИЦИПАЛЬНАЯ СЛУЖБА</w:t>
      </w:r>
    </w:p>
    <w:p w:rsidR="00AA0B62" w:rsidRDefault="00AA0B62">
      <w:pPr>
        <w:pStyle w:val="ConsPlusNormal"/>
        <w:jc w:val="both"/>
      </w:pPr>
    </w:p>
    <w:p w:rsidR="00AA0B62" w:rsidRDefault="00AA0B62">
      <w:pPr>
        <w:pStyle w:val="ConsPlusNormal"/>
        <w:ind w:firstLine="540"/>
        <w:jc w:val="both"/>
        <w:outlineLvl w:val="2"/>
      </w:pPr>
      <w:r>
        <w:t>Статья 43. Муниципальная служба</w:t>
      </w:r>
    </w:p>
    <w:p w:rsidR="00AA0B62" w:rsidRDefault="00AA0B62">
      <w:pPr>
        <w:pStyle w:val="ConsPlusNormal"/>
        <w:jc w:val="both"/>
      </w:pPr>
    </w:p>
    <w:p w:rsidR="00AA0B62" w:rsidRDefault="00AA0B62">
      <w:pPr>
        <w:pStyle w:val="ConsPlusNormal"/>
        <w:ind w:firstLine="540"/>
        <w:jc w:val="both"/>
      </w:pPr>
      <w: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A0B62" w:rsidRDefault="00AA0B62">
      <w:pPr>
        <w:pStyle w:val="ConsPlusNormal"/>
        <w:jc w:val="both"/>
      </w:pPr>
    </w:p>
    <w:p w:rsidR="00AA0B62" w:rsidRDefault="00AA0B62">
      <w:pPr>
        <w:pStyle w:val="ConsPlusNormal"/>
        <w:ind w:firstLine="540"/>
        <w:jc w:val="both"/>
        <w:outlineLvl w:val="2"/>
      </w:pPr>
      <w:r>
        <w:t>Статья 44. Муниципальный служащий</w:t>
      </w:r>
    </w:p>
    <w:p w:rsidR="00AA0B62" w:rsidRDefault="00AA0B62">
      <w:pPr>
        <w:pStyle w:val="ConsPlusNormal"/>
        <w:jc w:val="both"/>
      </w:pPr>
    </w:p>
    <w:p w:rsidR="00AA0B62" w:rsidRDefault="00AA0B62">
      <w:pPr>
        <w:pStyle w:val="ConsPlusNormal"/>
        <w:ind w:firstLine="540"/>
        <w:jc w:val="both"/>
      </w:pPr>
      <w:r>
        <w:t xml:space="preserve">Муниципальным служащим является гражданин, исполняющий в порядке, определенном </w:t>
      </w:r>
      <w:r>
        <w:lastRenderedPageBreak/>
        <w:t>Уставом городского округа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p>
    <w:p w:rsidR="00AA0B62" w:rsidRDefault="00AA0B62">
      <w:pPr>
        <w:pStyle w:val="ConsPlusNormal"/>
        <w:spacing w:before="220"/>
        <w:ind w:firstLine="540"/>
        <w:jc w:val="both"/>
      </w:pPr>
      <w:r>
        <w:t>Депутаты Совета депутатов, глава городского округа не являются муниципальными служащими.</w:t>
      </w:r>
    </w:p>
    <w:p w:rsidR="00AA0B62" w:rsidRDefault="00AA0B62">
      <w:pPr>
        <w:pStyle w:val="ConsPlusNormal"/>
        <w:jc w:val="both"/>
      </w:pPr>
    </w:p>
    <w:p w:rsidR="00AA0B62" w:rsidRDefault="00AA0B62">
      <w:pPr>
        <w:pStyle w:val="ConsPlusNormal"/>
        <w:ind w:firstLine="540"/>
        <w:jc w:val="both"/>
        <w:outlineLvl w:val="2"/>
      </w:pPr>
      <w:r>
        <w:t>Статья 45. Аттестация муниципальных служащих</w:t>
      </w:r>
    </w:p>
    <w:p w:rsidR="00AA0B62" w:rsidRDefault="00AA0B62">
      <w:pPr>
        <w:pStyle w:val="ConsPlusNormal"/>
        <w:jc w:val="both"/>
      </w:pPr>
    </w:p>
    <w:p w:rsidR="00AA0B62" w:rsidRDefault="00AA0B62">
      <w:pPr>
        <w:pStyle w:val="ConsPlusNormal"/>
        <w:ind w:firstLine="540"/>
        <w:jc w:val="both"/>
      </w:pPr>
      <w:r>
        <w:t>В целях определения уровня профессиональной подготовки и соответствия муниципального служащего замещаемой должности проводится аттестация муниципальных служащих в порядке, определенном законом Московской области.</w:t>
      </w:r>
    </w:p>
    <w:p w:rsidR="00AA0B62" w:rsidRDefault="00AA0B62">
      <w:pPr>
        <w:pStyle w:val="ConsPlusNormal"/>
        <w:jc w:val="both"/>
      </w:pPr>
    </w:p>
    <w:p w:rsidR="00AA0B62" w:rsidRDefault="00AA0B62">
      <w:pPr>
        <w:pStyle w:val="ConsPlusNormal"/>
        <w:ind w:firstLine="540"/>
        <w:jc w:val="both"/>
        <w:outlineLvl w:val="2"/>
      </w:pPr>
      <w:r>
        <w:t>Статья 46. Организация муниципальной службы, статус муниципальной службы</w:t>
      </w:r>
    </w:p>
    <w:p w:rsidR="00AA0B62" w:rsidRDefault="00AA0B62">
      <w:pPr>
        <w:pStyle w:val="ConsPlusNormal"/>
        <w:jc w:val="both"/>
      </w:pPr>
    </w:p>
    <w:p w:rsidR="00AA0B62" w:rsidRDefault="00AA0B62">
      <w:pPr>
        <w:pStyle w:val="ConsPlusNormal"/>
        <w:ind w:firstLine="540"/>
        <w:jc w:val="both"/>
      </w:pPr>
      <w:r>
        <w:t>Правовой статус муниципального служащего, гарантии, предоставляемые муниципальному служащему, а также основания прекращения муниципальной службы определяются законодательством Российской Федерации, законодательством Московской области.</w:t>
      </w:r>
    </w:p>
    <w:p w:rsidR="00AA0B62" w:rsidRDefault="00AA0B62">
      <w:pPr>
        <w:pStyle w:val="ConsPlusNormal"/>
        <w:spacing w:before="220"/>
        <w:ind w:firstLine="540"/>
        <w:jc w:val="both"/>
      </w:pPr>
      <w:r>
        <w:t>Организация муниципальной службы, прохождение муниципальной службы, порядок поступления на муниципальную службу, порядок проведения конкурса на замещение должности муниципальной службы, порядок проведения аттестации муниципальных служащих, а также полномочия кадровых служб органов местного самоуправления определяются муниципальными правовыми актами в соответствии с законодательством Московской области.</w:t>
      </w:r>
    </w:p>
    <w:p w:rsidR="00AA0B62" w:rsidRDefault="00AA0B62">
      <w:pPr>
        <w:pStyle w:val="ConsPlusNormal"/>
        <w:jc w:val="both"/>
      </w:pPr>
    </w:p>
    <w:p w:rsidR="00AA0B62" w:rsidRDefault="00AA0B62">
      <w:pPr>
        <w:pStyle w:val="ConsPlusNormal"/>
        <w:ind w:firstLine="540"/>
        <w:jc w:val="both"/>
        <w:outlineLvl w:val="2"/>
      </w:pPr>
      <w:r>
        <w:t>Статья 47. Муниципальные должности и должности муниципальной службы</w:t>
      </w:r>
    </w:p>
    <w:p w:rsidR="00AA0B62" w:rsidRDefault="00AA0B62">
      <w:pPr>
        <w:pStyle w:val="ConsPlusNormal"/>
        <w:jc w:val="both"/>
      </w:pPr>
    </w:p>
    <w:p w:rsidR="00AA0B62" w:rsidRDefault="00AA0B62">
      <w:pPr>
        <w:pStyle w:val="ConsPlusNormal"/>
        <w:ind w:firstLine="540"/>
        <w:jc w:val="both"/>
      </w:pPr>
      <w:r>
        <w:t>1. Перечень выборных муниципальных должностей для непосредственного осуществления полномочий органов местного самоуправления устанавливается муниципальными правовыми актами в соответствии с законодательством Московской области.</w:t>
      </w:r>
    </w:p>
    <w:p w:rsidR="00AA0B62" w:rsidRDefault="00AA0B62">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Московской области, утвержденным законом Московской области.</w:t>
      </w:r>
    </w:p>
    <w:p w:rsidR="00AA0B62" w:rsidRDefault="00AA0B62">
      <w:pPr>
        <w:pStyle w:val="ConsPlusNormal"/>
        <w:spacing w:before="220"/>
        <w:ind w:firstLine="540"/>
        <w:jc w:val="both"/>
      </w:pPr>
      <w:r>
        <w:t>3. Одновременно с учреждением должности муниципальной службы городского округа по представлению руководителя соответствующего органа местного самоуправления утверждается должностная инструкция по учреждаемой должности, содержащая квалификационные требования для ее замещения и конкретные должностные обязанности по исполнению либо обеспечению исполнения полномочий соответствующего органа местного самоуправления.</w:t>
      </w:r>
    </w:p>
    <w:p w:rsidR="00AA0B62" w:rsidRDefault="00AA0B62">
      <w:pPr>
        <w:pStyle w:val="ConsPlusNormal"/>
        <w:jc w:val="both"/>
      </w:pPr>
    </w:p>
    <w:p w:rsidR="00AA0B62" w:rsidRDefault="00AA0B62">
      <w:pPr>
        <w:pStyle w:val="ConsPlusNormal"/>
        <w:ind w:firstLine="540"/>
        <w:jc w:val="both"/>
        <w:outlineLvl w:val="2"/>
      </w:pPr>
      <w:r>
        <w:t>Статья 48. Оплата труда муниципальных служащих</w:t>
      </w:r>
    </w:p>
    <w:p w:rsidR="00AA0B62" w:rsidRDefault="00AA0B62">
      <w:pPr>
        <w:pStyle w:val="ConsPlusNormal"/>
        <w:jc w:val="both"/>
      </w:pPr>
    </w:p>
    <w:p w:rsidR="00AA0B62" w:rsidRDefault="00AA0B62">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ежемесячных и иных дополнительных выплат, определяемых муниципальными правовыми актами в соответствии с законодательством Московской области.</w:t>
      </w:r>
    </w:p>
    <w:p w:rsidR="00AA0B62" w:rsidRDefault="00AA0B62">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нормативными правовыми актами, принимаемыми Советом депутатов в соответствии с законодательством Российской Федерации и законодательством Московской области.</w:t>
      </w:r>
    </w:p>
    <w:p w:rsidR="00AA0B62" w:rsidRDefault="00AA0B62">
      <w:pPr>
        <w:pStyle w:val="ConsPlusNormal"/>
        <w:jc w:val="both"/>
      </w:pPr>
    </w:p>
    <w:p w:rsidR="00AA0B62" w:rsidRDefault="00AA0B62">
      <w:pPr>
        <w:pStyle w:val="ConsPlusNormal"/>
        <w:ind w:firstLine="540"/>
        <w:jc w:val="both"/>
        <w:outlineLvl w:val="2"/>
      </w:pPr>
      <w:r>
        <w:lastRenderedPageBreak/>
        <w:t>Статья 49. Должности, не относящиеся к должностям муниципальной службы</w:t>
      </w:r>
    </w:p>
    <w:p w:rsidR="00AA0B62" w:rsidRDefault="00AA0B62">
      <w:pPr>
        <w:pStyle w:val="ConsPlusNormal"/>
        <w:jc w:val="both"/>
      </w:pPr>
    </w:p>
    <w:p w:rsidR="00AA0B62" w:rsidRDefault="00AA0B62">
      <w:pPr>
        <w:pStyle w:val="ConsPlusNormal"/>
        <w:ind w:firstLine="540"/>
        <w:jc w:val="both"/>
      </w:pPr>
      <w:r>
        <w:t>В целях технического обеспечения деятельности органов местного самоуправления в штатное расписание органов местного самоуправления включаются должности, не относящиеся к должностям муниципальной службы.</w:t>
      </w:r>
    </w:p>
    <w:p w:rsidR="00AA0B62" w:rsidRDefault="00AA0B62">
      <w:pPr>
        <w:pStyle w:val="ConsPlusNormal"/>
        <w:spacing w:before="220"/>
        <w:ind w:firstLine="540"/>
        <w:jc w:val="both"/>
      </w:pPr>
      <w:r>
        <w:t>Перечень должностей, не относящихся к должностям муниципальной службы, включаемых в штатное расписание органов местного самоуправления, и условия оплаты их труда устанавливаются муниципальными правовыми актами в соответствии с законодательством Московской области.</w:t>
      </w:r>
    </w:p>
    <w:p w:rsidR="00AA0B62" w:rsidRDefault="00AA0B62">
      <w:pPr>
        <w:pStyle w:val="ConsPlusNormal"/>
        <w:spacing w:before="220"/>
        <w:ind w:firstLine="540"/>
        <w:jc w:val="both"/>
      </w:pPr>
      <w:r>
        <w:t>Должности, не относящиеся к должностям муниципальной службы, вносятся в штатное расписание соответствующего органа местного самоуправления.</w:t>
      </w:r>
    </w:p>
    <w:p w:rsidR="00AA0B62" w:rsidRDefault="00AA0B62">
      <w:pPr>
        <w:pStyle w:val="ConsPlusNormal"/>
        <w:jc w:val="both"/>
      </w:pPr>
    </w:p>
    <w:p w:rsidR="00AA0B62" w:rsidRDefault="00AA0B62">
      <w:pPr>
        <w:pStyle w:val="ConsPlusNormal"/>
        <w:jc w:val="center"/>
        <w:outlineLvl w:val="1"/>
      </w:pPr>
      <w:r>
        <w:t>Глава 6. ВИДЫ, ПОРЯДОК ПРИНЯТИЯ (ИЗДАНИЯ), ОФИЦИАЛЬНОГО</w:t>
      </w:r>
    </w:p>
    <w:p w:rsidR="00AA0B62" w:rsidRDefault="00AA0B62">
      <w:pPr>
        <w:pStyle w:val="ConsPlusNormal"/>
        <w:jc w:val="center"/>
      </w:pPr>
      <w:r>
        <w:t>ОПУБЛИКОВАНИЯ (ОБНАРОДОВАНИЯ) И ВСТУПЛЕНИЯ В СИЛУ</w:t>
      </w:r>
    </w:p>
    <w:p w:rsidR="00AA0B62" w:rsidRDefault="00AA0B62">
      <w:pPr>
        <w:pStyle w:val="ConsPlusNormal"/>
        <w:jc w:val="center"/>
      </w:pPr>
      <w:r>
        <w:t>МУНИЦИПАЛЬНЫХ ПРАВОВЫХ АКТОВ</w:t>
      </w:r>
    </w:p>
    <w:p w:rsidR="00AA0B62" w:rsidRDefault="00AA0B62">
      <w:pPr>
        <w:pStyle w:val="ConsPlusNormal"/>
        <w:jc w:val="both"/>
      </w:pPr>
    </w:p>
    <w:p w:rsidR="00AA0B62" w:rsidRDefault="00AA0B62">
      <w:pPr>
        <w:pStyle w:val="ConsPlusNormal"/>
        <w:ind w:firstLine="540"/>
        <w:jc w:val="both"/>
        <w:outlineLvl w:val="2"/>
      </w:pPr>
      <w:r>
        <w:t>Статья 50. Система муниципальных правовых актов городского округа</w:t>
      </w:r>
    </w:p>
    <w:p w:rsidR="00AA0B62" w:rsidRDefault="00AA0B62">
      <w:pPr>
        <w:pStyle w:val="ConsPlusNormal"/>
        <w:jc w:val="both"/>
      </w:pPr>
    </w:p>
    <w:p w:rsidR="00AA0B62" w:rsidRDefault="00AA0B62">
      <w:pPr>
        <w:pStyle w:val="ConsPlusNormal"/>
        <w:ind w:firstLine="540"/>
        <w:jc w:val="both"/>
      </w:pPr>
      <w:r>
        <w:t>1. Систему муниципальных правовых актов городского округа образуют:</w:t>
      </w:r>
    </w:p>
    <w:p w:rsidR="00AA0B62" w:rsidRDefault="00AA0B62">
      <w:pPr>
        <w:pStyle w:val="ConsPlusNormal"/>
        <w:spacing w:before="220"/>
        <w:ind w:firstLine="540"/>
        <w:jc w:val="both"/>
      </w:pPr>
      <w:r>
        <w:t>1.1. Устав городского округа.</w:t>
      </w:r>
    </w:p>
    <w:p w:rsidR="00AA0B62" w:rsidRDefault="00AA0B62">
      <w:pPr>
        <w:pStyle w:val="ConsPlusNormal"/>
        <w:spacing w:before="220"/>
        <w:ind w:firstLine="540"/>
        <w:jc w:val="both"/>
      </w:pPr>
      <w:r>
        <w:t>1.2. Решения, принятые на местном референдуме городского округа.</w:t>
      </w:r>
    </w:p>
    <w:p w:rsidR="00AA0B62" w:rsidRDefault="00AA0B62">
      <w:pPr>
        <w:pStyle w:val="ConsPlusNormal"/>
        <w:spacing w:before="220"/>
        <w:ind w:firstLine="540"/>
        <w:jc w:val="both"/>
      </w:pPr>
      <w:r>
        <w:t>1.3. Решения Совета депутатов.</w:t>
      </w:r>
    </w:p>
    <w:p w:rsidR="00AA0B62" w:rsidRDefault="00AA0B62">
      <w:pPr>
        <w:pStyle w:val="ConsPlusNormal"/>
        <w:spacing w:before="220"/>
        <w:ind w:firstLine="540"/>
        <w:jc w:val="both"/>
      </w:pPr>
      <w:r>
        <w:t>1.4. Постановления и распоряжения главы городского округа.</w:t>
      </w:r>
    </w:p>
    <w:p w:rsidR="00AA0B62" w:rsidRDefault="00AA0B62">
      <w:pPr>
        <w:pStyle w:val="ConsPlusNormal"/>
        <w:spacing w:before="220"/>
        <w:ind w:firstLine="540"/>
        <w:jc w:val="both"/>
      </w:pPr>
      <w:r>
        <w:t>1.5. Постановления и распоряжения руководителя администрации городского округа.</w:t>
      </w:r>
    </w:p>
    <w:p w:rsidR="00AA0B62" w:rsidRDefault="00AA0B62">
      <w:pPr>
        <w:pStyle w:val="ConsPlusNormal"/>
        <w:spacing w:before="220"/>
        <w:ind w:firstLine="540"/>
        <w:jc w:val="both"/>
      </w:pPr>
      <w:r>
        <w:t>1.6. Распоряжения и приказы руководителя контрольно-ревизионной комиссии городского округа.</w:t>
      </w:r>
    </w:p>
    <w:p w:rsidR="00AA0B62" w:rsidRDefault="00AA0B62">
      <w:pPr>
        <w:pStyle w:val="ConsPlusNormal"/>
        <w:spacing w:before="220"/>
        <w:ind w:firstLine="540"/>
        <w:jc w:val="both"/>
      </w:pPr>
      <w:r>
        <w:t>2.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правовых актов городского округа, имеют прямое действие и применяются на всей территории городского округа.</w:t>
      </w:r>
    </w:p>
    <w:p w:rsidR="00AA0B62" w:rsidRDefault="00AA0B62">
      <w:pPr>
        <w:pStyle w:val="ConsPlusNormal"/>
        <w:spacing w:before="220"/>
        <w:ind w:firstLine="540"/>
        <w:jc w:val="both"/>
      </w:pPr>
      <w:r>
        <w:t>3. Иные муниципальные правовые акты городского округа не должны противоречить настоящему Уставу и решениям, принятым на местном референдуме.</w:t>
      </w:r>
    </w:p>
    <w:p w:rsidR="00AA0B62" w:rsidRDefault="00AA0B62">
      <w:pPr>
        <w:pStyle w:val="ConsPlusNormal"/>
        <w:spacing w:before="220"/>
        <w:ind w:firstLine="540"/>
        <w:jc w:val="both"/>
      </w:pPr>
      <w:r>
        <w:t>4. Муниципальные правовые акты, принятые органами местного самоуправления городского округа, подлежат обязательному исполнению на всей территории городского округа.</w:t>
      </w:r>
    </w:p>
    <w:p w:rsidR="00AA0B62" w:rsidRDefault="00AA0B62">
      <w:pPr>
        <w:pStyle w:val="ConsPlusNormal"/>
        <w:jc w:val="both"/>
      </w:pPr>
    </w:p>
    <w:p w:rsidR="00AA0B62" w:rsidRDefault="00AA0B62">
      <w:pPr>
        <w:pStyle w:val="ConsPlusNormal"/>
        <w:ind w:firstLine="540"/>
        <w:jc w:val="both"/>
        <w:outlineLvl w:val="2"/>
      </w:pPr>
      <w:r>
        <w:t>Статья 51. Решения Совета депутатов</w:t>
      </w:r>
    </w:p>
    <w:p w:rsidR="00AA0B62" w:rsidRDefault="00AA0B62">
      <w:pPr>
        <w:pStyle w:val="ConsPlusNormal"/>
        <w:jc w:val="both"/>
      </w:pPr>
    </w:p>
    <w:p w:rsidR="00AA0B62" w:rsidRDefault="00AA0B62">
      <w:pPr>
        <w:pStyle w:val="ConsPlusNormal"/>
        <w:ind w:firstLine="540"/>
        <w:jc w:val="both"/>
      </w:pPr>
      <w:r>
        <w:t>1. Совет депутатов по вопросам, отнесенным к его компетенции, принимает:</w:t>
      </w:r>
    </w:p>
    <w:p w:rsidR="00AA0B62" w:rsidRDefault="00AA0B62">
      <w:pPr>
        <w:pStyle w:val="ConsPlusNormal"/>
        <w:spacing w:before="220"/>
        <w:ind w:firstLine="540"/>
        <w:jc w:val="both"/>
      </w:pPr>
      <w:r>
        <w:t>1.1. Решения, устанавливающие правила, обязательные для исполнения на всей территории городского округа.</w:t>
      </w:r>
    </w:p>
    <w:p w:rsidR="00AA0B62" w:rsidRDefault="00AA0B62">
      <w:pPr>
        <w:pStyle w:val="ConsPlusNormal"/>
        <w:spacing w:before="220"/>
        <w:ind w:firstLine="540"/>
        <w:jc w:val="both"/>
      </w:pPr>
      <w:r>
        <w:t>1.2. Решения по вопросам организации деятельности Совета депутатов.</w:t>
      </w:r>
    </w:p>
    <w:p w:rsidR="00AA0B62" w:rsidRDefault="00AA0B62">
      <w:pPr>
        <w:pStyle w:val="ConsPlusNormal"/>
        <w:spacing w:before="220"/>
        <w:ind w:firstLine="540"/>
        <w:jc w:val="both"/>
      </w:pPr>
      <w:r>
        <w:t>2. Решения принимаются на заседании Совета депутатов открытым (в том числе поименным) или тайным голосованием.</w:t>
      </w:r>
    </w:p>
    <w:p w:rsidR="00AA0B62" w:rsidRDefault="00AA0B62">
      <w:pPr>
        <w:pStyle w:val="ConsPlusNormal"/>
        <w:spacing w:before="220"/>
        <w:ind w:firstLine="540"/>
        <w:jc w:val="both"/>
      </w:pPr>
      <w:r>
        <w:lastRenderedPageBreak/>
        <w:t>3. Решения принимаются большинством голосов от установленной численности депутатов Совета депутатов, за исключением случаев, предусмотренных Уставом городского округа.</w:t>
      </w:r>
    </w:p>
    <w:p w:rsidR="00AA0B62" w:rsidRDefault="00AA0B62">
      <w:pPr>
        <w:pStyle w:val="ConsPlusNormal"/>
        <w:spacing w:before="220"/>
        <w:ind w:firstLine="540"/>
        <w:jc w:val="both"/>
      </w:pPr>
      <w:r>
        <w:t>4. Устав городского округа, решение о внесении изменений и дополнений в Устав городского округа принимаются большинством в две трети голосов от установленной численности депутатов Совета депутатов.</w:t>
      </w:r>
    </w:p>
    <w:p w:rsidR="00AA0B62" w:rsidRDefault="00AA0B62">
      <w:pPr>
        <w:pStyle w:val="ConsPlusNormal"/>
        <w:spacing w:before="220"/>
        <w:ind w:firstLine="540"/>
        <w:jc w:val="both"/>
      </w:pPr>
      <w:r>
        <w:t>5. Правом отклонения решений Совета депутатов глава городского округа не обладает.</w:t>
      </w:r>
    </w:p>
    <w:p w:rsidR="00AA0B62" w:rsidRDefault="00AA0B62">
      <w:pPr>
        <w:pStyle w:val="ConsPlusNormal"/>
        <w:spacing w:before="220"/>
        <w:ind w:firstLine="540"/>
        <w:jc w:val="both"/>
      </w:pPr>
      <w:r>
        <w:t>Решения Совета депутатов подписывает глава городского округа - председатель Совета депутатов городского округа, а в случае его отсутствия - председательствующий на заседании Совета депутатов при принятии данного решения. После этого решение, носящее нормативный правовой характер, направляется главе городского округа для подписания и обнародования.</w:t>
      </w:r>
    </w:p>
    <w:p w:rsidR="00AA0B62" w:rsidRDefault="00AA0B62">
      <w:pPr>
        <w:pStyle w:val="ConsPlusNormal"/>
        <w:spacing w:before="220"/>
        <w:ind w:firstLine="540"/>
        <w:jc w:val="both"/>
      </w:pPr>
      <w:r>
        <w:t>6. Решения, носящие нормативный правовой характер, подлежат обязательному официальному опубликованию в средствах массовой информации в течение 15 календарных дней со дня принятия Советом депутатов.</w:t>
      </w:r>
    </w:p>
    <w:p w:rsidR="00AA0B62" w:rsidRDefault="00AA0B62">
      <w:pPr>
        <w:pStyle w:val="ConsPlusNormal"/>
        <w:spacing w:before="220"/>
        <w:ind w:firstLine="540"/>
        <w:jc w:val="both"/>
      </w:pPr>
      <w:r>
        <w:t>7. Решения, носящие нормативный правовой характер, вступают в силу со дня их официального опубликования, если этими решениями не установлен иной срок вступления их в силу.</w:t>
      </w:r>
    </w:p>
    <w:p w:rsidR="00AA0B62" w:rsidRDefault="00AA0B62">
      <w:pPr>
        <w:pStyle w:val="ConsPlusNormal"/>
        <w:spacing w:before="220"/>
        <w:ind w:firstLine="540"/>
        <w:jc w:val="both"/>
      </w:pPr>
      <w:r>
        <w:t xml:space="preserve">8. Нормативные правовые акты Совета депутатов о налогах и сборах вступают в силу в соответствии с Налоговым </w:t>
      </w:r>
      <w:hyperlink r:id="rId34" w:history="1">
        <w:r>
          <w:rPr>
            <w:color w:val="0000FF"/>
          </w:rPr>
          <w:t>кодексом</w:t>
        </w:r>
      </w:hyperlink>
      <w:r>
        <w:t xml:space="preserve"> Российской Федерации.</w:t>
      </w:r>
    </w:p>
    <w:p w:rsidR="00AA0B62" w:rsidRDefault="00AA0B62">
      <w:pPr>
        <w:pStyle w:val="ConsPlusNormal"/>
        <w:spacing w:before="220"/>
        <w:ind w:firstLine="540"/>
        <w:jc w:val="both"/>
      </w:pPr>
      <w:r>
        <w:t>9. Иные правовые акты Совета депутатов вступают в силу с момента их подписания главой городского округа - председателем Совета депутатов или председательствующим на заседании Совета депутатов.</w:t>
      </w:r>
    </w:p>
    <w:p w:rsidR="00AA0B62" w:rsidRDefault="00AA0B62">
      <w:pPr>
        <w:pStyle w:val="ConsPlusNormal"/>
        <w:jc w:val="both"/>
      </w:pPr>
    </w:p>
    <w:p w:rsidR="00AA0B62" w:rsidRDefault="00AA0B62">
      <w:pPr>
        <w:pStyle w:val="ConsPlusNormal"/>
        <w:ind w:firstLine="540"/>
        <w:jc w:val="both"/>
        <w:outlineLvl w:val="2"/>
      </w:pPr>
      <w:r>
        <w:t>Статья 52. Субъекты правотворческой инициативы</w:t>
      </w:r>
    </w:p>
    <w:p w:rsidR="00AA0B62" w:rsidRDefault="00AA0B62">
      <w:pPr>
        <w:pStyle w:val="ConsPlusNormal"/>
        <w:jc w:val="both"/>
      </w:pPr>
    </w:p>
    <w:p w:rsidR="00AA0B62" w:rsidRDefault="00AA0B62">
      <w:pPr>
        <w:pStyle w:val="ConsPlusNormal"/>
        <w:ind w:firstLine="540"/>
        <w:jc w:val="both"/>
      </w:pPr>
      <w:r>
        <w:t>Субъектами правотворческой инициативы при внесении проектов правовых актов являются: депутаты, глава городского округа, руководитель администрации городского округа, инициативные группы граждан, прокурор.</w:t>
      </w:r>
    </w:p>
    <w:p w:rsidR="00AA0B62" w:rsidRDefault="00AA0B62">
      <w:pPr>
        <w:pStyle w:val="ConsPlusNormal"/>
        <w:spacing w:before="220"/>
        <w:ind w:firstLine="540"/>
        <w:jc w:val="both"/>
      </w:pPr>
      <w:r>
        <w:t>Порядок внесения проектов правовых актов устанавливается Положением о порядке внесения правовых актов, утверждаемым Советом депутатов.</w:t>
      </w:r>
    </w:p>
    <w:p w:rsidR="00AA0B62" w:rsidRDefault="00AA0B62">
      <w:pPr>
        <w:pStyle w:val="ConsPlusNormal"/>
        <w:spacing w:before="220"/>
        <w:ind w:firstLine="540"/>
        <w:jc w:val="both"/>
      </w:pPr>
      <w:r>
        <w:t>Перечень и формы прилагаемых к проектам документов устанавливаются нормативным правовым актом соответствующего органа местного самоуправления городского округа или должностного лица местного самоуправления городского округа, на рассмотрение которых вносятся указанные проекты.</w:t>
      </w:r>
    </w:p>
    <w:p w:rsidR="00AA0B62" w:rsidRDefault="00AA0B62">
      <w:pPr>
        <w:pStyle w:val="ConsPlusNormal"/>
        <w:jc w:val="both"/>
      </w:pPr>
    </w:p>
    <w:p w:rsidR="00AA0B62" w:rsidRDefault="00AA0B62">
      <w:pPr>
        <w:pStyle w:val="ConsPlusNormal"/>
        <w:ind w:firstLine="540"/>
        <w:jc w:val="both"/>
        <w:outlineLvl w:val="2"/>
      </w:pPr>
      <w:r>
        <w:t>Статья 53. Постановления и распоряжения главы городского округа</w:t>
      </w:r>
    </w:p>
    <w:p w:rsidR="00AA0B62" w:rsidRDefault="00AA0B62">
      <w:pPr>
        <w:pStyle w:val="ConsPlusNormal"/>
        <w:jc w:val="both"/>
      </w:pPr>
    </w:p>
    <w:p w:rsidR="00AA0B62" w:rsidRDefault="00AA0B62">
      <w:pPr>
        <w:pStyle w:val="ConsPlusNormal"/>
        <w:ind w:firstLine="540"/>
        <w:jc w:val="both"/>
      </w:pPr>
      <w:r>
        <w:t xml:space="preserve">1. Глава городского округа в пределах своих полномочий, установленных федеральным законодательством и законодательством Московской области, настоящим Уставом и решениями Совета депутатов, издает постановления и распоряжения по вопросам организации деятельности Совета депутатов и городского округа, в том числе постановления и распоряжения в пределах своих полномочий по решению вопросов организации и деятельности городского округа, установленные </w:t>
      </w:r>
      <w:hyperlink r:id="rId35" w:history="1">
        <w:r>
          <w:rPr>
            <w:color w:val="0000FF"/>
          </w:rPr>
          <w:t>Законом</w:t>
        </w:r>
      </w:hyperlink>
      <w:r>
        <w:t xml:space="preserve"> Российской Федерации "О закрытом административно-территориальном образовании" N 3297-1 от 14 июля 1992 года.</w:t>
      </w:r>
    </w:p>
    <w:p w:rsidR="00AA0B62" w:rsidRDefault="00AA0B62">
      <w:pPr>
        <w:pStyle w:val="ConsPlusNormal"/>
        <w:spacing w:before="220"/>
        <w:ind w:firstLine="540"/>
        <w:jc w:val="both"/>
      </w:pPr>
      <w:r>
        <w:t>2. Постановления и распоряжения главы городского округа вступают в силу с момента их подписания.</w:t>
      </w:r>
    </w:p>
    <w:p w:rsidR="00AA0B62" w:rsidRDefault="00AA0B62">
      <w:pPr>
        <w:pStyle w:val="ConsPlusNormal"/>
        <w:spacing w:before="220"/>
        <w:ind w:firstLine="540"/>
        <w:jc w:val="both"/>
      </w:pPr>
      <w:r>
        <w:lastRenderedPageBreak/>
        <w:t>3. Глава городского округа обязан подписать и обнародовать в порядке, установленном настоящим Уставом, нормативные правовые акты, принятые Советом депутатов.</w:t>
      </w:r>
    </w:p>
    <w:p w:rsidR="00AA0B62" w:rsidRDefault="00AA0B62">
      <w:pPr>
        <w:pStyle w:val="ConsPlusNormal"/>
        <w:jc w:val="both"/>
      </w:pPr>
    </w:p>
    <w:p w:rsidR="00AA0B62" w:rsidRDefault="00AA0B62">
      <w:pPr>
        <w:pStyle w:val="ConsPlusNormal"/>
        <w:ind w:firstLine="540"/>
        <w:jc w:val="both"/>
        <w:outlineLvl w:val="2"/>
      </w:pPr>
      <w:r>
        <w:t>Статья 54. Постановления и распоряжения руководителя администрации городского округа</w:t>
      </w:r>
    </w:p>
    <w:p w:rsidR="00AA0B62" w:rsidRDefault="00AA0B62">
      <w:pPr>
        <w:pStyle w:val="ConsPlusNormal"/>
        <w:jc w:val="both"/>
      </w:pPr>
    </w:p>
    <w:p w:rsidR="00AA0B62" w:rsidRDefault="00AA0B62">
      <w:pPr>
        <w:pStyle w:val="ConsPlusNormal"/>
        <w:ind w:firstLine="540"/>
        <w:jc w:val="both"/>
      </w:pPr>
      <w:r>
        <w:t>1. Руководитель администрации городского округа в пределах своих полномочий, установленных федеральными законами, законами Московской области, настоящим Уставом и решениями Совета депутатов, издает:</w:t>
      </w:r>
    </w:p>
    <w:p w:rsidR="00AA0B62" w:rsidRDefault="00AA0B62">
      <w:pPr>
        <w:pStyle w:val="ConsPlusNormal"/>
        <w:spacing w:before="220"/>
        <w:ind w:firstLine="540"/>
        <w:jc w:val="both"/>
      </w:pPr>
      <w:r>
        <w:t xml:space="preserve">1.1.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округа федеральными законами и законами Московской области, в том числе постановления и распоряжения в пределах своих полномочий по решению вопросов организации и деятельности городского округа, установленные </w:t>
      </w:r>
      <w:hyperlink r:id="rId36" w:history="1">
        <w:r>
          <w:rPr>
            <w:color w:val="0000FF"/>
          </w:rPr>
          <w:t>Законом</w:t>
        </w:r>
      </w:hyperlink>
      <w:r>
        <w:t xml:space="preserve"> Российской Федерации "О закрытом административно-территориальном образовании" N 3297-1 от 14 июля 1992 года.</w:t>
      </w:r>
    </w:p>
    <w:p w:rsidR="00AA0B62" w:rsidRDefault="00AA0B62">
      <w:pPr>
        <w:pStyle w:val="ConsPlusNormal"/>
        <w:spacing w:before="220"/>
        <w:ind w:firstLine="540"/>
        <w:jc w:val="both"/>
      </w:pPr>
      <w:r>
        <w:t>1.2. Распоряжения по вопросам организации работы администрации городского округа.</w:t>
      </w:r>
    </w:p>
    <w:p w:rsidR="00AA0B62" w:rsidRDefault="00AA0B62">
      <w:pPr>
        <w:pStyle w:val="ConsPlusNormal"/>
        <w:spacing w:before="220"/>
        <w:ind w:firstLine="540"/>
        <w:jc w:val="both"/>
      </w:pPr>
      <w:r>
        <w:t>2. Постановления руководителя администрации городского округа подлежат обязательному официальному опубликованию в средствах массовой информации в течение 15 календарных дней со дня подписания.</w:t>
      </w:r>
    </w:p>
    <w:p w:rsidR="00AA0B62" w:rsidRDefault="00AA0B62">
      <w:pPr>
        <w:pStyle w:val="ConsPlusNormal"/>
        <w:spacing w:before="220"/>
        <w:ind w:firstLine="540"/>
        <w:jc w:val="both"/>
      </w:pPr>
      <w:r>
        <w:t>3. Постановления руководителя администрации городского округа вступают в силу со дня их официального опубликования, если этими постановлениями не установлен иной срок вступления их в силу. Постановления, затрагивающие права, свободы и обязанности человека и гражданина, вступают в силу по истечении 10 дней со дня их официального опубликования.</w:t>
      </w:r>
    </w:p>
    <w:p w:rsidR="00AA0B62" w:rsidRDefault="00AA0B62">
      <w:pPr>
        <w:pStyle w:val="ConsPlusNormal"/>
        <w:spacing w:before="220"/>
        <w:ind w:firstLine="540"/>
        <w:jc w:val="both"/>
      </w:pPr>
      <w:r>
        <w:t>4. Распоряжения руководителя администрации городского округа вступают в силу с момента их подписания.</w:t>
      </w:r>
    </w:p>
    <w:p w:rsidR="00AA0B62" w:rsidRDefault="00AA0B62">
      <w:pPr>
        <w:pStyle w:val="ConsPlusNormal"/>
        <w:spacing w:before="220"/>
        <w:ind w:firstLine="540"/>
        <w:jc w:val="both"/>
      </w:pPr>
      <w:r>
        <w:t>5. Копии постановлений руководителя администрации городского округа в обязательном порядке направляются в Совет депутатов.</w:t>
      </w:r>
    </w:p>
    <w:p w:rsidR="00AA0B62" w:rsidRDefault="00AA0B62">
      <w:pPr>
        <w:pStyle w:val="ConsPlusNormal"/>
        <w:jc w:val="both"/>
      </w:pPr>
    </w:p>
    <w:p w:rsidR="00AA0B62" w:rsidRDefault="00AA0B62">
      <w:pPr>
        <w:pStyle w:val="ConsPlusNormal"/>
        <w:ind w:firstLine="540"/>
        <w:jc w:val="both"/>
        <w:outlineLvl w:val="2"/>
      </w:pPr>
      <w:r>
        <w:t>Статья 55. Распоряжения и приказы руководителя контрольно-ревизионной комиссии</w:t>
      </w:r>
    </w:p>
    <w:p w:rsidR="00AA0B62" w:rsidRDefault="00AA0B62">
      <w:pPr>
        <w:pStyle w:val="ConsPlusNormal"/>
        <w:jc w:val="both"/>
      </w:pPr>
    </w:p>
    <w:p w:rsidR="00AA0B62" w:rsidRDefault="00AA0B62">
      <w:pPr>
        <w:pStyle w:val="ConsPlusNormal"/>
        <w:ind w:firstLine="540"/>
        <w:jc w:val="both"/>
      </w:pPr>
      <w:r>
        <w:t>1. Руководитель контрольно-ревизионной комиссии издает распоряжения и приказы по вопросам, отнесенным к его полномочиям.</w:t>
      </w:r>
    </w:p>
    <w:p w:rsidR="00AA0B62" w:rsidRDefault="00AA0B62">
      <w:pPr>
        <w:pStyle w:val="ConsPlusNormal"/>
        <w:spacing w:before="220"/>
        <w:ind w:firstLine="540"/>
        <w:jc w:val="both"/>
      </w:pPr>
      <w:r>
        <w:t>2. Распоряжения и приказы руководителя контрольно-ревизионной комиссии вступают в силу с момента их подписания.</w:t>
      </w:r>
    </w:p>
    <w:p w:rsidR="00AA0B62" w:rsidRDefault="00AA0B62">
      <w:pPr>
        <w:pStyle w:val="ConsPlusNormal"/>
        <w:jc w:val="both"/>
      </w:pPr>
    </w:p>
    <w:p w:rsidR="00AA0B62" w:rsidRDefault="00AA0B62">
      <w:pPr>
        <w:pStyle w:val="ConsPlusNormal"/>
        <w:ind w:firstLine="540"/>
        <w:jc w:val="both"/>
        <w:outlineLvl w:val="2"/>
      </w:pPr>
      <w:r>
        <w:t>Статья 56. Свободный доступ</w:t>
      </w:r>
    </w:p>
    <w:p w:rsidR="00AA0B62" w:rsidRDefault="00AA0B62">
      <w:pPr>
        <w:pStyle w:val="ConsPlusNormal"/>
        <w:jc w:val="both"/>
      </w:pPr>
    </w:p>
    <w:p w:rsidR="00AA0B62" w:rsidRDefault="00AA0B62">
      <w:pPr>
        <w:pStyle w:val="ConsPlusNormal"/>
        <w:ind w:firstLine="540"/>
        <w:jc w:val="both"/>
      </w:pPr>
      <w:r>
        <w:t>1. Копии протоколов заседаний Совета депутатов, копии решений Совета депутатов, копии постановлений руководителя администрации городского округа, носящие нормативный характер, обязаны находиться в свободном доступе для депутатов Совета депутатов и должностных лиц администрации городского округа, а также направляются в прокуратуру.</w:t>
      </w:r>
    </w:p>
    <w:p w:rsidR="00AA0B62" w:rsidRDefault="00AA0B62">
      <w:pPr>
        <w:pStyle w:val="ConsPlusNormal"/>
        <w:spacing w:before="220"/>
        <w:ind w:firstLine="540"/>
        <w:jc w:val="both"/>
      </w:pPr>
      <w:r>
        <w:t>Копии представлений об устранении нарушений закона, вынесенных прокуратурой на решения, действия (бездействие) Совета депутатов (председателя Совета депутатов), копии заявлений в суд на решения Совета депутатов, копии решений (определений) судов на решения, действия (бездействие) Совета депутатов (председателя Совета депутатов) находятся в свободном доступе для депутатов Совета депутатов.</w:t>
      </w:r>
    </w:p>
    <w:p w:rsidR="00AA0B62" w:rsidRDefault="00AA0B62">
      <w:pPr>
        <w:pStyle w:val="ConsPlusNormal"/>
        <w:spacing w:before="220"/>
        <w:ind w:firstLine="540"/>
        <w:jc w:val="both"/>
      </w:pPr>
      <w:r>
        <w:t xml:space="preserve">Свободный доступ к указанным документам обязан обеспечить глава городского округа - </w:t>
      </w:r>
      <w:r>
        <w:lastRenderedPageBreak/>
        <w:t>председатель Совета депутатов.</w:t>
      </w:r>
    </w:p>
    <w:p w:rsidR="00AA0B62" w:rsidRDefault="00AA0B62">
      <w:pPr>
        <w:pStyle w:val="ConsPlusNormal"/>
        <w:spacing w:before="220"/>
        <w:ind w:firstLine="540"/>
        <w:jc w:val="both"/>
      </w:pPr>
      <w:r>
        <w:t>2. Оригинал действующего Устава городского округа постоянно хранится в Совете депутатов.</w:t>
      </w:r>
    </w:p>
    <w:p w:rsidR="00AA0B62" w:rsidRDefault="00AA0B62">
      <w:pPr>
        <w:pStyle w:val="ConsPlusNormal"/>
        <w:spacing w:before="220"/>
        <w:ind w:firstLine="540"/>
        <w:jc w:val="both"/>
      </w:pPr>
      <w:r>
        <w:t>Копии действующего Устава городского округа хранятся в Совете депутатов и во всех библиотеках городского округа.</w:t>
      </w:r>
    </w:p>
    <w:p w:rsidR="00AA0B62" w:rsidRDefault="00AA0B62">
      <w:pPr>
        <w:pStyle w:val="ConsPlusNormal"/>
        <w:jc w:val="both"/>
      </w:pPr>
    </w:p>
    <w:p w:rsidR="00AA0B62" w:rsidRDefault="00AA0B62">
      <w:pPr>
        <w:pStyle w:val="ConsPlusNormal"/>
        <w:jc w:val="center"/>
        <w:outlineLvl w:val="1"/>
      </w:pPr>
      <w:r>
        <w:t>Глава 7. ЭКОНОМИЧЕСКАЯ И ФИНАНСОВАЯ ОСНОВЫ</w:t>
      </w:r>
    </w:p>
    <w:p w:rsidR="00AA0B62" w:rsidRDefault="00AA0B62">
      <w:pPr>
        <w:pStyle w:val="ConsPlusNormal"/>
        <w:jc w:val="center"/>
      </w:pPr>
      <w:r>
        <w:t>МЕСТНОГО САМОУПРАВЛЕНИЯ ГОРОДСКОГО ОКРУГА</w:t>
      </w:r>
    </w:p>
    <w:p w:rsidR="00AA0B62" w:rsidRDefault="00AA0B62">
      <w:pPr>
        <w:pStyle w:val="ConsPlusNormal"/>
        <w:jc w:val="both"/>
      </w:pPr>
    </w:p>
    <w:p w:rsidR="00AA0B62" w:rsidRDefault="00AA0B62">
      <w:pPr>
        <w:pStyle w:val="ConsPlusNormal"/>
        <w:ind w:firstLine="540"/>
        <w:jc w:val="both"/>
        <w:outlineLvl w:val="2"/>
      </w:pPr>
      <w:r>
        <w:t>Статья 57. Экономическая основа местного самоуправления городского округа</w:t>
      </w:r>
    </w:p>
    <w:p w:rsidR="00AA0B62" w:rsidRDefault="00AA0B62">
      <w:pPr>
        <w:pStyle w:val="ConsPlusNormal"/>
        <w:jc w:val="both"/>
      </w:pPr>
    </w:p>
    <w:p w:rsidR="00AA0B62" w:rsidRDefault="00AA0B62">
      <w:pPr>
        <w:pStyle w:val="ConsPlusNormal"/>
        <w:ind w:firstLine="540"/>
        <w:jc w:val="both"/>
      </w:pPr>
      <w:r>
        <w:t>1. Экономическую основу местного самоуправления городского округа составляют находящееся в муниципальной собственности городского округа имущество, средства бюджета городского округа, а также имущественные права городского округа.</w:t>
      </w:r>
    </w:p>
    <w:p w:rsidR="00AA0B62" w:rsidRDefault="00AA0B62">
      <w:pPr>
        <w:pStyle w:val="ConsPlusNormal"/>
        <w:spacing w:before="220"/>
        <w:ind w:firstLine="540"/>
        <w:jc w:val="both"/>
      </w:pPr>
      <w:r>
        <w:t>2. Муниципальная собственность городского округа признается и защищается государством наравне с иными формами собственности.</w:t>
      </w:r>
    </w:p>
    <w:p w:rsidR="00AA0B62" w:rsidRDefault="00AA0B62">
      <w:pPr>
        <w:pStyle w:val="ConsPlusNormal"/>
        <w:jc w:val="both"/>
      </w:pPr>
    </w:p>
    <w:p w:rsidR="00AA0B62" w:rsidRDefault="00AA0B62">
      <w:pPr>
        <w:pStyle w:val="ConsPlusNormal"/>
        <w:ind w:firstLine="540"/>
        <w:jc w:val="both"/>
        <w:outlineLvl w:val="2"/>
      </w:pPr>
      <w:r>
        <w:t>Статья 58. Собственность городского округа</w:t>
      </w:r>
    </w:p>
    <w:p w:rsidR="00AA0B62" w:rsidRDefault="00AA0B62">
      <w:pPr>
        <w:pStyle w:val="ConsPlusNormal"/>
        <w:jc w:val="both"/>
      </w:pPr>
    </w:p>
    <w:p w:rsidR="00AA0B62" w:rsidRDefault="00AA0B62">
      <w:pPr>
        <w:pStyle w:val="ConsPlusNormal"/>
        <w:ind w:firstLine="540"/>
        <w:jc w:val="both"/>
      </w:pPr>
      <w:r>
        <w:t>1. В собственности городского округа может находиться:</w:t>
      </w:r>
    </w:p>
    <w:p w:rsidR="00AA0B62" w:rsidRDefault="00AA0B62">
      <w:pPr>
        <w:pStyle w:val="ConsPlusNormal"/>
        <w:spacing w:before="220"/>
        <w:ind w:firstLine="540"/>
        <w:jc w:val="both"/>
      </w:pPr>
      <w:bookmarkStart w:id="3" w:name="P754"/>
      <w:bookmarkEnd w:id="3"/>
      <w:r>
        <w:t xml:space="preserve">1.1. Имущество, предназначенное для решения установленных Федеральным </w:t>
      </w:r>
      <w:hyperlink r:id="rId37" w:history="1">
        <w:r>
          <w:rPr>
            <w:color w:val="0000FF"/>
          </w:rPr>
          <w:t>законом</w:t>
        </w:r>
      </w:hyperlink>
      <w:r>
        <w:t xml:space="preserve"> N 131-ФЗ вопросов местного значения:</w:t>
      </w:r>
    </w:p>
    <w:p w:rsidR="00AA0B62" w:rsidRDefault="00AA0B62">
      <w:pPr>
        <w:pStyle w:val="ConsPlusNormal"/>
        <w:spacing w:before="220"/>
        <w:ind w:firstLine="540"/>
        <w:jc w:val="both"/>
      </w:pPr>
      <w:r>
        <w:t>1.1.1. Имущество, предназначенное для электро-, тепло-, газо- и водоснабжения населения, водоотведения, снабжения населения топливом, для освещения улиц городского округа.</w:t>
      </w:r>
    </w:p>
    <w:p w:rsidR="00AA0B62" w:rsidRDefault="00AA0B62">
      <w:pPr>
        <w:pStyle w:val="ConsPlusNormal"/>
        <w:spacing w:before="220"/>
        <w:ind w:firstLine="540"/>
        <w:jc w:val="both"/>
      </w:pPr>
      <w:r>
        <w:t>1.1.2. Автомобильные дороги общего пользования, мосты и иные транспортные инженерные сооружения в границах городского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AA0B62" w:rsidRDefault="00AA0B62">
      <w:pPr>
        <w:pStyle w:val="ConsPlusNormal"/>
        <w:spacing w:before="220"/>
        <w:ind w:firstLine="540"/>
        <w:jc w:val="both"/>
      </w:pPr>
      <w:r>
        <w:t>1.1.3. Жилищный фонд социального использования для обеспечения малоимущих граждан, проживающих в городском округе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AA0B62" w:rsidRDefault="00AA0B62">
      <w:pPr>
        <w:pStyle w:val="ConsPlusNormal"/>
        <w:spacing w:before="220"/>
        <w:ind w:firstLine="540"/>
        <w:jc w:val="both"/>
      </w:pPr>
      <w:r>
        <w:t>1.1.4. Жилищный фонд в случае его передачи в муниципальную собственность городского округа.</w:t>
      </w:r>
    </w:p>
    <w:p w:rsidR="00AA0B62" w:rsidRDefault="00AA0B62">
      <w:pPr>
        <w:pStyle w:val="ConsPlusNormal"/>
        <w:spacing w:before="220"/>
        <w:ind w:firstLine="540"/>
        <w:jc w:val="both"/>
      </w:pPr>
      <w:r>
        <w:t>1.1.5. Пассажирский транспорт и другое имущество, предназначенное для транспортного обслуживания населения в границах городского округа.</w:t>
      </w:r>
    </w:p>
    <w:p w:rsidR="00AA0B62" w:rsidRDefault="00AA0B62">
      <w:pPr>
        <w:pStyle w:val="ConsPlusNormal"/>
        <w:spacing w:before="220"/>
        <w:ind w:firstLine="540"/>
        <w:jc w:val="both"/>
      </w:pPr>
      <w:r>
        <w:t>1.1.6. Имущество, предназначенное для предупреждения и ликвидации последствий чрезвычайных ситуаций в границах городского округа.</w:t>
      </w:r>
    </w:p>
    <w:p w:rsidR="00AA0B62" w:rsidRDefault="00AA0B62">
      <w:pPr>
        <w:pStyle w:val="ConsPlusNormal"/>
        <w:spacing w:before="220"/>
        <w:ind w:firstLine="540"/>
        <w:jc w:val="both"/>
      </w:pPr>
      <w:r>
        <w:t>1.1.7. Объекты, а также пожарное оборудование и снаряжение, предназначенные для обеспечения первичных мер по тушению пожаров.</w:t>
      </w:r>
    </w:p>
    <w:p w:rsidR="00AA0B62" w:rsidRDefault="00AA0B62">
      <w:pPr>
        <w:pStyle w:val="ConsPlusNormal"/>
        <w:spacing w:before="220"/>
        <w:ind w:firstLine="540"/>
        <w:jc w:val="both"/>
      </w:pPr>
      <w:r>
        <w:t>1.1.8. Имущество библиотек городского округа.</w:t>
      </w:r>
    </w:p>
    <w:p w:rsidR="00AA0B62" w:rsidRDefault="00AA0B62">
      <w:pPr>
        <w:pStyle w:val="ConsPlusNormal"/>
        <w:spacing w:before="220"/>
        <w:ind w:firstLine="540"/>
        <w:jc w:val="both"/>
      </w:pPr>
      <w:r>
        <w:t>1.1.9. Имущество, предназначенное для организации досуга и обеспечения жителей городского округа услугами по организации досуга и услугами организаций культуры.</w:t>
      </w:r>
    </w:p>
    <w:p w:rsidR="00AA0B62" w:rsidRDefault="00AA0B62">
      <w:pPr>
        <w:pStyle w:val="ConsPlusNormal"/>
        <w:spacing w:before="220"/>
        <w:ind w:firstLine="540"/>
        <w:jc w:val="both"/>
      </w:pPr>
      <w:r>
        <w:lastRenderedPageBreak/>
        <w:t>1.1.10.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AA0B62" w:rsidRDefault="00AA0B62">
      <w:pPr>
        <w:pStyle w:val="ConsPlusNormal"/>
        <w:spacing w:before="220"/>
        <w:ind w:firstLine="540"/>
        <w:jc w:val="both"/>
      </w:pPr>
      <w:r>
        <w:t>1.1.11. Имущество, предназначенное для развития на территории городского округа физической культуры и массового спорта.</w:t>
      </w:r>
    </w:p>
    <w:p w:rsidR="00AA0B62" w:rsidRDefault="00AA0B62">
      <w:pPr>
        <w:pStyle w:val="ConsPlusNormal"/>
        <w:spacing w:before="220"/>
        <w:ind w:firstLine="540"/>
        <w:jc w:val="both"/>
      </w:pPr>
      <w:r>
        <w:t>1.1.12. Имущество, предназначенное для организации благоустройства и озеленения территории городского округа, в том числе для обустройства мест общего пользования и мест массового отдыха населения.</w:t>
      </w:r>
    </w:p>
    <w:p w:rsidR="00AA0B62" w:rsidRDefault="00AA0B62">
      <w:pPr>
        <w:pStyle w:val="ConsPlusNormal"/>
        <w:spacing w:before="220"/>
        <w:ind w:firstLine="540"/>
        <w:jc w:val="both"/>
      </w:pPr>
      <w:r>
        <w:t>1.1.13. Имущество, предназначенное для утилизации и переработки бытовых и промышленных отходов, сбора и вывоза бытовых отходов и мусора.</w:t>
      </w:r>
    </w:p>
    <w:p w:rsidR="00AA0B62" w:rsidRDefault="00AA0B62">
      <w:pPr>
        <w:pStyle w:val="ConsPlusNormal"/>
        <w:spacing w:before="220"/>
        <w:ind w:firstLine="540"/>
        <w:jc w:val="both"/>
      </w:pPr>
      <w:r>
        <w:t>1.1.14. Имущество, включая земельные участки, предназначенные для организации ритуальных услуг и содержания мест захоронения.</w:t>
      </w:r>
    </w:p>
    <w:p w:rsidR="00AA0B62" w:rsidRDefault="00AA0B62">
      <w:pPr>
        <w:pStyle w:val="ConsPlusNormal"/>
        <w:spacing w:before="220"/>
        <w:ind w:firstLine="540"/>
        <w:jc w:val="both"/>
      </w:pPr>
      <w:r>
        <w:t>1.1.15. Имущество, предназначенное (необходимое) для официального опубликования (обнародования) муниципальных правовых актов, иной официальной информации.</w:t>
      </w:r>
    </w:p>
    <w:p w:rsidR="00AA0B62" w:rsidRDefault="00AA0B62">
      <w:pPr>
        <w:pStyle w:val="ConsPlusNormal"/>
        <w:spacing w:before="220"/>
        <w:ind w:firstLine="540"/>
        <w:jc w:val="both"/>
      </w:pPr>
      <w:r>
        <w:t>1.1.16. Земельные участки, отнесенные к муниципальной собственности городского округа в соответствии с федеральными законами.</w:t>
      </w:r>
    </w:p>
    <w:p w:rsidR="00AA0B62" w:rsidRDefault="00AA0B62">
      <w:pPr>
        <w:pStyle w:val="ConsPlusNormal"/>
        <w:spacing w:before="220"/>
        <w:ind w:firstLine="540"/>
        <w:jc w:val="both"/>
      </w:pPr>
      <w:r>
        <w:t>1.1.17. Пруды, обводненные карьеры на территории городского округа.</w:t>
      </w:r>
    </w:p>
    <w:p w:rsidR="00AA0B62" w:rsidRDefault="00AA0B62">
      <w:pPr>
        <w:pStyle w:val="ConsPlusNormal"/>
        <w:spacing w:before="220"/>
        <w:ind w:firstLine="540"/>
        <w:jc w:val="both"/>
      </w:pPr>
      <w:r>
        <w:t>1.1.18.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городского округа.</w:t>
      </w:r>
    </w:p>
    <w:p w:rsidR="00AA0B62" w:rsidRDefault="00AA0B62">
      <w:pPr>
        <w:pStyle w:val="ConsPlusNormal"/>
        <w:spacing w:before="220"/>
        <w:ind w:firstLine="540"/>
        <w:jc w:val="both"/>
      </w:pPr>
      <w:r>
        <w:t>1.1.19. Имущество, предназначенное для организации защиты населения и территории городского округа от чрезвычайных ситуаций природного и техногенного характера.</w:t>
      </w:r>
    </w:p>
    <w:p w:rsidR="00AA0B62" w:rsidRDefault="00AA0B62">
      <w:pPr>
        <w:pStyle w:val="ConsPlusNormal"/>
        <w:spacing w:before="220"/>
        <w:ind w:firstLine="540"/>
        <w:jc w:val="both"/>
      </w:pPr>
      <w:r>
        <w:t>1.1.20. Имущество, предназначенное для обеспечения безопасности людей на водных объектах, охраны их жизни и здоровья.</w:t>
      </w:r>
    </w:p>
    <w:p w:rsidR="00AA0B62" w:rsidRDefault="00AA0B62">
      <w:pPr>
        <w:pStyle w:val="ConsPlusNormal"/>
        <w:spacing w:before="220"/>
        <w:ind w:firstLine="540"/>
        <w:jc w:val="both"/>
      </w:pPr>
      <w:r>
        <w:t>1.1.21. Имущество, предназначенное для организации охраны общественного порядка на территории городского округа милицией общественной безопасности.</w:t>
      </w:r>
    </w:p>
    <w:p w:rsidR="00AA0B62" w:rsidRDefault="00AA0B62">
      <w:pPr>
        <w:pStyle w:val="ConsPlusNormal"/>
        <w:spacing w:before="220"/>
        <w:ind w:firstLine="540"/>
        <w:jc w:val="both"/>
      </w:pPr>
      <w:r>
        <w:t>1.1.22.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AA0B62" w:rsidRDefault="00AA0B62">
      <w:pPr>
        <w:pStyle w:val="ConsPlusNormal"/>
        <w:spacing w:before="220"/>
        <w:ind w:firstLine="540"/>
        <w:jc w:val="both"/>
      </w:pPr>
      <w:r>
        <w:t>1.1.23. Имущество, предназначенное для оказания на территории городского округа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w:t>
      </w:r>
    </w:p>
    <w:p w:rsidR="00AA0B62" w:rsidRDefault="00AA0B62">
      <w:pPr>
        <w:pStyle w:val="ConsPlusNormal"/>
        <w:spacing w:before="220"/>
        <w:ind w:firstLine="540"/>
        <w:jc w:val="both"/>
      </w:pPr>
      <w:r>
        <w:t>1.1.24.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AA0B62" w:rsidRDefault="00AA0B62">
      <w:pPr>
        <w:pStyle w:val="ConsPlusNormal"/>
        <w:spacing w:before="220"/>
        <w:ind w:firstLine="540"/>
        <w:jc w:val="both"/>
      </w:pPr>
      <w:r>
        <w:t>1.1.25. Имущество, предназначенное для содействия развитию малого и среднего предпринимательства на территории городского округа, в том числе для формирования и развития инфраструктуры поддержки субъектов малого и среднего предпринимательства.</w:t>
      </w:r>
    </w:p>
    <w:p w:rsidR="00AA0B62" w:rsidRDefault="00AA0B62">
      <w:pPr>
        <w:pStyle w:val="ConsPlusNormal"/>
        <w:spacing w:before="220"/>
        <w:ind w:firstLine="540"/>
        <w:jc w:val="both"/>
      </w:pPr>
      <w:r>
        <w:t xml:space="preserve">1.2. Имущество, предназначенное для осуществления отдельных государственных полномочий, переданных органами местного самоуправления, в случаях, установленных </w:t>
      </w:r>
      <w:r>
        <w:lastRenderedPageBreak/>
        <w:t>федеральными законами и законами Московской области.</w:t>
      </w:r>
    </w:p>
    <w:p w:rsidR="00AA0B62" w:rsidRDefault="00AA0B62">
      <w:pPr>
        <w:pStyle w:val="ConsPlusNormal"/>
        <w:spacing w:before="220"/>
        <w:ind w:firstLine="540"/>
        <w:jc w:val="both"/>
      </w:pPr>
      <w:r>
        <w:t>1.3.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AA0B62" w:rsidRDefault="00AA0B62">
      <w:pPr>
        <w:pStyle w:val="ConsPlusNormal"/>
        <w:spacing w:before="220"/>
        <w:ind w:firstLine="540"/>
        <w:jc w:val="both"/>
      </w:pPr>
      <w:r>
        <w:t>1.4. Имущество, необходимое для решения вопросов, право решения которых предоставлено органам местного самоуправления федеральными законами и которое не отнесено к вопросам местного значения.</w:t>
      </w:r>
    </w:p>
    <w:p w:rsidR="00AA0B62" w:rsidRDefault="00AA0B62">
      <w:pPr>
        <w:pStyle w:val="ConsPlusNormal"/>
        <w:spacing w:before="220"/>
        <w:ind w:firstLine="540"/>
        <w:jc w:val="both"/>
      </w:pPr>
      <w:r>
        <w:t xml:space="preserve">2. Имущество для выполнения полномочий по решению вопросов организации и деятельности городского округа, установленных </w:t>
      </w:r>
      <w:hyperlink r:id="rId38" w:history="1">
        <w:r>
          <w:rPr>
            <w:color w:val="0000FF"/>
          </w:rPr>
          <w:t>Законом</w:t>
        </w:r>
      </w:hyperlink>
      <w:r>
        <w:t xml:space="preserve"> Российской Федерации "О закрытом административно-территориальном образовании" N 3297-1 от 14 июля 1992 года.</w:t>
      </w:r>
    </w:p>
    <w:p w:rsidR="00AA0B62" w:rsidRDefault="00AA0B62">
      <w:pPr>
        <w:pStyle w:val="ConsPlusNormal"/>
        <w:spacing w:before="220"/>
        <w:ind w:firstLine="540"/>
        <w:jc w:val="both"/>
      </w:pPr>
      <w:r>
        <w:t xml:space="preserve">3. В случаях возникновения у городского округа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w:t>
      </w:r>
      <w:hyperlink w:anchor="P754" w:history="1">
        <w:r>
          <w:rPr>
            <w:color w:val="0000FF"/>
          </w:rPr>
          <w:t>пункте 1.1 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A0B62" w:rsidRDefault="00AA0B62">
      <w:pPr>
        <w:pStyle w:val="ConsPlusNormal"/>
        <w:spacing w:before="220"/>
        <w:ind w:firstLine="540"/>
        <w:jc w:val="both"/>
      </w:pPr>
      <w:r>
        <w:t>4.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AA0B62" w:rsidRDefault="00AA0B62">
      <w:pPr>
        <w:pStyle w:val="ConsPlusNormal"/>
        <w:jc w:val="both"/>
      </w:pPr>
    </w:p>
    <w:p w:rsidR="00AA0B62" w:rsidRDefault="00AA0B62">
      <w:pPr>
        <w:pStyle w:val="ConsPlusNormal"/>
        <w:ind w:firstLine="540"/>
        <w:jc w:val="both"/>
        <w:outlineLvl w:val="2"/>
      </w:pPr>
      <w:r>
        <w:t>Статья 59. Владение, пользование и распоряжение муниципальным имуществом городского округа</w:t>
      </w:r>
    </w:p>
    <w:p w:rsidR="00AA0B62" w:rsidRDefault="00AA0B62">
      <w:pPr>
        <w:pStyle w:val="ConsPlusNormal"/>
        <w:jc w:val="both"/>
      </w:pPr>
    </w:p>
    <w:p w:rsidR="00AA0B62" w:rsidRDefault="00AA0B62">
      <w:pPr>
        <w:pStyle w:val="ConsPlusNormal"/>
        <w:ind w:firstLine="540"/>
        <w:jc w:val="both"/>
      </w:pPr>
      <w:r>
        <w:t xml:space="preserve">1. Органы местного самоуправления в соответствии с </w:t>
      </w:r>
      <w:hyperlink r:id="rId39" w:history="1">
        <w:r>
          <w:rPr>
            <w:color w:val="0000FF"/>
          </w:rPr>
          <w:t>Конституцией</w:t>
        </w:r>
      </w:hyperlink>
      <w:r>
        <w:t xml:space="preserve"> Российской Федерации, федеральными законами и законами Московской области и принимаемыми в соответствии с ними нормативными правовыми актами Совета депутатов от имени городского округа в пределах предоставленных Советом депутатов полномочий самостоятельно владеют, пользуются и распоряжаются муниципальным имуществом.</w:t>
      </w:r>
    </w:p>
    <w:p w:rsidR="00AA0B62" w:rsidRDefault="00AA0B62">
      <w:pPr>
        <w:pStyle w:val="ConsPlusNormal"/>
        <w:spacing w:before="220"/>
        <w:ind w:firstLine="540"/>
        <w:jc w:val="both"/>
      </w:pPr>
      <w:r>
        <w:t>2. Органы местного самоуправления в пределах предоставленных Советом депутатов полномочий вправе передавать муниципальное имущество во временное или в постоянное пользование гражданам, физическим и юридическим лицам, органам государственной власти Российской Федерации (органам государственной власти Московской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и законами Московской области и принимаемыми в соответствии с ними нормативными правовыми актами Совета депутатов.</w:t>
      </w:r>
    </w:p>
    <w:p w:rsidR="00AA0B62" w:rsidRDefault="00AA0B62">
      <w:pPr>
        <w:pStyle w:val="ConsPlusNormal"/>
        <w:jc w:val="both"/>
      </w:pPr>
    </w:p>
    <w:p w:rsidR="00AA0B62" w:rsidRDefault="00AA0B62">
      <w:pPr>
        <w:pStyle w:val="ConsPlusNormal"/>
        <w:ind w:firstLine="540"/>
        <w:jc w:val="both"/>
        <w:outlineLvl w:val="2"/>
      </w:pPr>
      <w:r>
        <w:t>Статья 60. Порядок и условия приватизации муниципального имущества городского округа</w:t>
      </w:r>
    </w:p>
    <w:p w:rsidR="00AA0B62" w:rsidRDefault="00AA0B62">
      <w:pPr>
        <w:pStyle w:val="ConsPlusNormal"/>
        <w:jc w:val="both"/>
      </w:pPr>
    </w:p>
    <w:p w:rsidR="00AA0B62" w:rsidRDefault="00AA0B62">
      <w:pPr>
        <w:pStyle w:val="ConsPlusNormal"/>
        <w:ind w:firstLine="540"/>
        <w:jc w:val="both"/>
      </w:pPr>
      <w:r>
        <w:t>1. Порядок и условия приватизации муниципального имущества городского округа определяются решением Совета депутатов в соответствии с федеральным законодательством и законодательством о закрытом административно-территориальном образовании.</w:t>
      </w:r>
    </w:p>
    <w:p w:rsidR="00AA0B62" w:rsidRDefault="00AA0B62">
      <w:pPr>
        <w:pStyle w:val="ConsPlusNormal"/>
        <w:spacing w:before="220"/>
        <w:ind w:firstLine="540"/>
        <w:jc w:val="both"/>
      </w:pPr>
      <w:r>
        <w:t>2. Доходы от использования и приватизации муниципального имущества поступают в бюджет городского округа.</w:t>
      </w:r>
    </w:p>
    <w:p w:rsidR="00AA0B62" w:rsidRDefault="00AA0B62">
      <w:pPr>
        <w:pStyle w:val="ConsPlusNormal"/>
        <w:jc w:val="both"/>
      </w:pPr>
    </w:p>
    <w:p w:rsidR="00AA0B62" w:rsidRDefault="00AA0B62">
      <w:pPr>
        <w:pStyle w:val="ConsPlusNormal"/>
        <w:ind w:firstLine="540"/>
        <w:jc w:val="both"/>
        <w:outlineLvl w:val="2"/>
      </w:pPr>
      <w:r>
        <w:t>Статья 61. Муниципальные предприятия и учреждения городского округа</w:t>
      </w:r>
    </w:p>
    <w:p w:rsidR="00AA0B62" w:rsidRDefault="00AA0B62">
      <w:pPr>
        <w:pStyle w:val="ConsPlusNormal"/>
        <w:jc w:val="both"/>
      </w:pPr>
    </w:p>
    <w:p w:rsidR="00AA0B62" w:rsidRDefault="00AA0B62">
      <w:pPr>
        <w:pStyle w:val="ConsPlusNormal"/>
        <w:ind w:firstLine="540"/>
        <w:jc w:val="both"/>
      </w:pPr>
      <w:r>
        <w:t>1. Администрация городского округа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и выступает их учредителем от имени городского округа.</w:t>
      </w:r>
    </w:p>
    <w:p w:rsidR="00AA0B62" w:rsidRDefault="00AA0B62">
      <w:pPr>
        <w:pStyle w:val="ConsPlusNormal"/>
        <w:spacing w:before="220"/>
        <w:ind w:firstLine="540"/>
        <w:jc w:val="both"/>
      </w:pPr>
      <w:r>
        <w:t>2. Решения о создании, реорганизации и ликвидации муниципальных предприятий и учреждений принимаются в порядке, устанавливаемом Советом депутатов.</w:t>
      </w:r>
    </w:p>
    <w:p w:rsidR="00AA0B62" w:rsidRDefault="00AA0B62">
      <w:pPr>
        <w:pStyle w:val="ConsPlusNormal"/>
        <w:spacing w:before="220"/>
        <w:ind w:firstLine="540"/>
        <w:jc w:val="both"/>
      </w:pPr>
      <w:r>
        <w:t>3. Цели, условия и порядок деятельности муниципальных предприятий и учреждений определяются в порядке, установленном решением Совета депутатов.</w:t>
      </w:r>
    </w:p>
    <w:p w:rsidR="00AA0B62" w:rsidRDefault="00AA0B62">
      <w:pPr>
        <w:pStyle w:val="ConsPlusNormal"/>
        <w:spacing w:before="220"/>
        <w:ind w:firstLine="540"/>
        <w:jc w:val="both"/>
      </w:pPr>
      <w:r>
        <w:t>4. Руководитель администрации городского округа утверждает уставы муниципальных предприятий и учреждений, назначает на должность и освобождает от должности руководителей муниципальных предприятий и учреждений, не реже одного раза в год заслушивает отчеты об их деятельности.</w:t>
      </w:r>
    </w:p>
    <w:p w:rsidR="00AA0B62" w:rsidRDefault="00AA0B62">
      <w:pPr>
        <w:pStyle w:val="ConsPlusNormal"/>
        <w:spacing w:before="220"/>
        <w:ind w:firstLine="540"/>
        <w:jc w:val="both"/>
      </w:pPr>
      <w:r>
        <w:t>5. Администрация городского округа субсидиарно отвечает по обязательствам муниципальных учреждений и обеспечивает их исполнение в порядке, установленном федеральным законом.</w:t>
      </w:r>
    </w:p>
    <w:p w:rsidR="00AA0B62" w:rsidRDefault="00AA0B62">
      <w:pPr>
        <w:pStyle w:val="ConsPlusNormal"/>
        <w:jc w:val="both"/>
      </w:pPr>
    </w:p>
    <w:p w:rsidR="00AA0B62" w:rsidRDefault="00AA0B62">
      <w:pPr>
        <w:pStyle w:val="ConsPlusNormal"/>
        <w:ind w:firstLine="540"/>
        <w:jc w:val="both"/>
        <w:outlineLvl w:val="2"/>
      </w:pPr>
      <w:r>
        <w:t>Статья 62. Некоммерческие организации городского округа</w:t>
      </w:r>
    </w:p>
    <w:p w:rsidR="00AA0B62" w:rsidRDefault="00AA0B62">
      <w:pPr>
        <w:pStyle w:val="ConsPlusNormal"/>
        <w:jc w:val="both"/>
      </w:pPr>
    </w:p>
    <w:p w:rsidR="00AA0B62" w:rsidRDefault="00AA0B62">
      <w:pPr>
        <w:pStyle w:val="ConsPlusNormal"/>
        <w:ind w:firstLine="540"/>
        <w:jc w:val="both"/>
      </w:pPr>
      <w:r>
        <w:t>1. Некоммерческие организации городского округа в форме автономных некоммерческих организаций и фондов создаются по решению Совета депутатов по представлению руководителя администрации городского округа.</w:t>
      </w:r>
    </w:p>
    <w:p w:rsidR="00AA0B62" w:rsidRDefault="00AA0B62">
      <w:pPr>
        <w:pStyle w:val="ConsPlusNormal"/>
        <w:spacing w:before="220"/>
        <w:ind w:firstLine="540"/>
        <w:jc w:val="both"/>
      </w:pPr>
      <w:r>
        <w:t xml:space="preserve">2. Некоммерческие организации городского округа осуществляют свою деятельность в соответствии с Гражданским </w:t>
      </w:r>
      <w:hyperlink r:id="rId40" w:history="1">
        <w:r>
          <w:rPr>
            <w:color w:val="0000FF"/>
          </w:rPr>
          <w:t>кодексом</w:t>
        </w:r>
      </w:hyperlink>
      <w:r>
        <w:t xml:space="preserve"> Российской Федерации, федеральным законом о некоммерческих организациях, иными федеральными законами.</w:t>
      </w:r>
    </w:p>
    <w:p w:rsidR="00AA0B62" w:rsidRDefault="00AA0B62">
      <w:pPr>
        <w:pStyle w:val="ConsPlusNormal"/>
        <w:jc w:val="both"/>
      </w:pPr>
    </w:p>
    <w:p w:rsidR="00AA0B62" w:rsidRDefault="00AA0B62">
      <w:pPr>
        <w:pStyle w:val="ConsPlusNormal"/>
        <w:ind w:firstLine="540"/>
        <w:jc w:val="both"/>
        <w:outlineLvl w:val="2"/>
      </w:pPr>
      <w:r>
        <w:t>Статья 63. Бюджетные полномочия органов местного самоуправления</w:t>
      </w:r>
    </w:p>
    <w:p w:rsidR="00AA0B62" w:rsidRDefault="00AA0B62">
      <w:pPr>
        <w:pStyle w:val="ConsPlusNormal"/>
        <w:jc w:val="both"/>
      </w:pPr>
    </w:p>
    <w:p w:rsidR="00AA0B62" w:rsidRDefault="00AA0B62">
      <w:pPr>
        <w:pStyle w:val="ConsPlusNormal"/>
        <w:ind w:firstLine="540"/>
        <w:jc w:val="both"/>
      </w:pPr>
      <w:r>
        <w:t xml:space="preserve">Органы местного самоуправления городского округа в соответствии с Бюджетным </w:t>
      </w:r>
      <w:hyperlink r:id="rId41" w:history="1">
        <w:r>
          <w:rPr>
            <w:color w:val="0000FF"/>
          </w:rPr>
          <w:t>кодексом</w:t>
        </w:r>
      </w:hyperlink>
      <w:r>
        <w:t xml:space="preserve"> Российской Федерации, иными федеральными законами и Бюджетным процессом городского округа, утверждаемым Советом депутатов, осуществляют следующие бюджетные полномочия:</w:t>
      </w:r>
    </w:p>
    <w:p w:rsidR="00AA0B62" w:rsidRDefault="00AA0B62">
      <w:pPr>
        <w:pStyle w:val="ConsPlusNormal"/>
        <w:spacing w:before="220"/>
        <w:ind w:firstLine="540"/>
        <w:jc w:val="both"/>
      </w:pPr>
      <w:r>
        <w:t>1. Установление порядка составления и рассмотрения проекта бюджета городского округа, утверждения и исполнения бюджета городского округа, осуществления контроля за его исполнением и утверждения отчета об исполнении бюджета городского округа.</w:t>
      </w:r>
    </w:p>
    <w:p w:rsidR="00AA0B62" w:rsidRDefault="00AA0B62">
      <w:pPr>
        <w:pStyle w:val="ConsPlusNormal"/>
        <w:spacing w:before="220"/>
        <w:ind w:firstLine="540"/>
        <w:jc w:val="both"/>
      </w:pPr>
      <w:r>
        <w:t>2.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AA0B62" w:rsidRDefault="00AA0B62">
      <w:pPr>
        <w:pStyle w:val="ConsPlusNormal"/>
        <w:spacing w:before="220"/>
        <w:ind w:firstLine="540"/>
        <w:jc w:val="both"/>
      </w:pPr>
      <w:r>
        <w:t>3. Установление и исполнение расходных обязательств городского округа.</w:t>
      </w:r>
    </w:p>
    <w:p w:rsidR="00AA0B62" w:rsidRDefault="00AA0B62">
      <w:pPr>
        <w:pStyle w:val="ConsPlusNormal"/>
        <w:spacing w:before="220"/>
        <w:ind w:firstLine="540"/>
        <w:jc w:val="both"/>
      </w:pPr>
      <w:r>
        <w:t>4. Определение порядка предоставления межбюджетных трансфертов из бюджета городского округа, предоставление межбюджетных трансфертов из бюджета городского округа.</w:t>
      </w:r>
    </w:p>
    <w:p w:rsidR="00AA0B62" w:rsidRDefault="00AA0B62">
      <w:pPr>
        <w:pStyle w:val="ConsPlusNormal"/>
        <w:spacing w:before="220"/>
        <w:ind w:firstLine="540"/>
        <w:jc w:val="both"/>
      </w:pPr>
      <w:r>
        <w:t>5. Осуществление муниципальных заимствований, управление муниципальным долгом.</w:t>
      </w:r>
    </w:p>
    <w:p w:rsidR="00AA0B62" w:rsidRDefault="00AA0B62">
      <w:pPr>
        <w:pStyle w:val="ConsPlusNormal"/>
        <w:spacing w:before="220"/>
        <w:ind w:firstLine="540"/>
        <w:jc w:val="both"/>
      </w:pPr>
      <w:r>
        <w:t>6. Детализация объектов бюджетной классификации Российской Федерации в части, относящейся к бюджету городского округа.</w:t>
      </w:r>
    </w:p>
    <w:p w:rsidR="00AA0B62" w:rsidRDefault="00AA0B62">
      <w:pPr>
        <w:pStyle w:val="ConsPlusNormal"/>
        <w:spacing w:before="220"/>
        <w:ind w:firstLine="540"/>
        <w:jc w:val="both"/>
      </w:pPr>
      <w:r>
        <w:t xml:space="preserve">7. В случае и порядке, предусмотренных Бюджетным </w:t>
      </w:r>
      <w:hyperlink r:id="rId42" w:history="1">
        <w:r>
          <w:rPr>
            <w:color w:val="0000FF"/>
          </w:rPr>
          <w:t>кодексом</w:t>
        </w:r>
      </w:hyperlink>
      <w:r>
        <w:t xml:space="preserve"> Российской Федерации, </w:t>
      </w:r>
      <w:r>
        <w:lastRenderedPageBreak/>
        <w:t>иными федеральными законами и бюджетным процессом городского округа, утверждаемым Советом депутатов, установление ответственности за нарушение нормативных правовых актов органов местного самоуправления по вопросам регулирования бюджетных правоотношений.</w:t>
      </w:r>
    </w:p>
    <w:p w:rsidR="00AA0B62" w:rsidRDefault="00AA0B62">
      <w:pPr>
        <w:pStyle w:val="ConsPlusNormal"/>
        <w:spacing w:before="220"/>
        <w:ind w:firstLine="540"/>
        <w:jc w:val="both"/>
      </w:pPr>
      <w:r>
        <w:t xml:space="preserve">8. Иные бюджетные полномочия, отнесенные Бюджетным </w:t>
      </w:r>
      <w:hyperlink r:id="rId43" w:history="1">
        <w:r>
          <w:rPr>
            <w:color w:val="0000FF"/>
          </w:rPr>
          <w:t>кодексом</w:t>
        </w:r>
      </w:hyperlink>
      <w:r>
        <w:t xml:space="preserve"> Российской Федерации, иными федеральными законами и бюджетным процессом городского округа, утверждаемым Советом депутатов, к бюджетным полномочиям органов местного самоуправления.</w:t>
      </w:r>
    </w:p>
    <w:p w:rsidR="00AA0B62" w:rsidRDefault="00AA0B62">
      <w:pPr>
        <w:pStyle w:val="ConsPlusNormal"/>
        <w:jc w:val="both"/>
      </w:pPr>
    </w:p>
    <w:p w:rsidR="00AA0B62" w:rsidRDefault="00AA0B62">
      <w:pPr>
        <w:pStyle w:val="ConsPlusNormal"/>
        <w:ind w:firstLine="540"/>
        <w:jc w:val="both"/>
        <w:outlineLvl w:val="2"/>
      </w:pPr>
      <w:r>
        <w:t>Статья 64. Местный бюджет городского округа</w:t>
      </w:r>
    </w:p>
    <w:p w:rsidR="00AA0B62" w:rsidRDefault="00AA0B62">
      <w:pPr>
        <w:pStyle w:val="ConsPlusNormal"/>
        <w:jc w:val="both"/>
      </w:pPr>
    </w:p>
    <w:p w:rsidR="00AA0B62" w:rsidRDefault="00AA0B62">
      <w:pPr>
        <w:pStyle w:val="ConsPlusNormal"/>
        <w:ind w:firstLine="540"/>
        <w:jc w:val="both"/>
      </w:pPr>
      <w:r>
        <w:t>1. Городской округ имеет собственный бюджет. Бюджет городского округа (бюджет городского округа) - форма образования и расходования денежных средств в расчете на финансовый год, предназначенных для исполнения расходных обязательств городского округа.</w:t>
      </w:r>
    </w:p>
    <w:p w:rsidR="00AA0B62" w:rsidRDefault="00AA0B62">
      <w:pPr>
        <w:pStyle w:val="ConsPlusNormal"/>
        <w:spacing w:before="220"/>
        <w:ind w:firstLine="540"/>
        <w:jc w:val="both"/>
      </w:pPr>
      <w:r>
        <w:t xml:space="preserve">2. Составление, утверждение и исполнение бюджета городского округа осуществляются в порядке, установленном Бюджетным </w:t>
      </w:r>
      <w:hyperlink r:id="rId44" w:history="1">
        <w:r>
          <w:rPr>
            <w:color w:val="0000FF"/>
          </w:rPr>
          <w:t>кодексом</w:t>
        </w:r>
      </w:hyperlink>
      <w:r>
        <w:t xml:space="preserve"> Российской Федерации и принимаемыми в соответствии с ним нормативными правовыми актами федеральных органов государственной власти, органов государственной власти Московской области и органов местного самоуправления городского округа, с учетом особенностей, установленных федеральным законодательством о закрытых административно-территориальных образованиях.</w:t>
      </w:r>
    </w:p>
    <w:p w:rsidR="00AA0B62" w:rsidRDefault="00AA0B62">
      <w:pPr>
        <w:pStyle w:val="ConsPlusNormal"/>
        <w:spacing w:before="220"/>
        <w:ind w:firstLine="540"/>
        <w:jc w:val="both"/>
      </w:pPr>
      <w:r>
        <w:t>3. Использование органами местного самоуправления городского округа иных форм образования и расходования денежных средств для исполнения расходных обязательств городского округа не допускается.</w:t>
      </w:r>
    </w:p>
    <w:p w:rsidR="00AA0B62" w:rsidRDefault="00AA0B62">
      <w:pPr>
        <w:pStyle w:val="ConsPlusNormal"/>
        <w:jc w:val="both"/>
      </w:pPr>
    </w:p>
    <w:p w:rsidR="00AA0B62" w:rsidRDefault="00AA0B62">
      <w:pPr>
        <w:pStyle w:val="ConsPlusNormal"/>
        <w:ind w:firstLine="540"/>
        <w:jc w:val="both"/>
        <w:outlineLvl w:val="2"/>
      </w:pPr>
      <w:r>
        <w:t>Статья 65. Органы местного самоуправления и местный бюджет городского округа</w:t>
      </w:r>
    </w:p>
    <w:p w:rsidR="00AA0B62" w:rsidRDefault="00AA0B62">
      <w:pPr>
        <w:pStyle w:val="ConsPlusNormal"/>
        <w:jc w:val="both"/>
      </w:pPr>
    </w:p>
    <w:p w:rsidR="00AA0B62" w:rsidRDefault="00AA0B62">
      <w:pPr>
        <w:pStyle w:val="ConsPlusNormal"/>
        <w:ind w:firstLine="540"/>
        <w:jc w:val="both"/>
      </w:pPr>
      <w:r>
        <w:t>1. Органы местного самоуправления городского округа обеспечивают сбалансированность бюджета городского округа и соблюдение установленных федеральными законами требований к регулированию бюджетных правоотношений, осуществлению бюджетного процесса городского округа, размерам дефицита бюджета городского округа, уровню и составу муниципального долга, исполнению бюджетных и долговых обязательств городского округа.</w:t>
      </w:r>
    </w:p>
    <w:p w:rsidR="00AA0B62" w:rsidRDefault="00AA0B62">
      <w:pPr>
        <w:pStyle w:val="ConsPlusNormal"/>
        <w:spacing w:before="220"/>
        <w:ind w:firstLine="540"/>
        <w:jc w:val="both"/>
      </w:pPr>
      <w:r>
        <w:t xml:space="preserve">2. Формирование, утверждение, исполнение бюджета городского округа и контроль за его исполнением осуществляются органами местного самоуправления самостоятельно с соблюдением требований, установленных Бюджетным </w:t>
      </w:r>
      <w:hyperlink r:id="rId45" w:history="1">
        <w:r>
          <w:rPr>
            <w:color w:val="0000FF"/>
          </w:rPr>
          <w:t>кодексом</w:t>
        </w:r>
      </w:hyperlink>
      <w:r>
        <w:t xml:space="preserve"> Российской Федерации федеральными законами, а также принимаемыми в соответствии с ними законами Московской области и бюджетным процессом городского округа, утверждаемым Советом депутатов.</w:t>
      </w:r>
    </w:p>
    <w:p w:rsidR="00AA0B62" w:rsidRDefault="00AA0B62">
      <w:pPr>
        <w:pStyle w:val="ConsPlusNormal"/>
        <w:spacing w:before="220"/>
        <w:ind w:firstLine="540"/>
        <w:jc w:val="both"/>
      </w:pPr>
      <w:r>
        <w:t>3.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органы государственной власти Московской области отчеты об исполнении бюджета городского округа.</w:t>
      </w:r>
    </w:p>
    <w:p w:rsidR="00AA0B62" w:rsidRDefault="00AA0B62">
      <w:pPr>
        <w:pStyle w:val="ConsPlusNormal"/>
        <w:spacing w:before="220"/>
        <w:ind w:firstLine="540"/>
        <w:jc w:val="both"/>
      </w:pPr>
      <w:r>
        <w:t>4. В бюджете городского округа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Московской области, а также осуществляемые за счет указанных доходов и субвенций соответствующие расходы бюджета городского округа.</w:t>
      </w:r>
    </w:p>
    <w:p w:rsidR="00AA0B62" w:rsidRDefault="00AA0B62">
      <w:pPr>
        <w:pStyle w:val="ConsPlusNormal"/>
        <w:spacing w:before="220"/>
        <w:ind w:firstLine="540"/>
        <w:jc w:val="both"/>
      </w:pPr>
      <w:r>
        <w:t xml:space="preserve">5. Проект бюджета городского округа, решение об утверждении бюджета городского округа, годовой отчет о его исполнении, ежеквартальные сведения о ходе исполнения бюджета городского округа и о численности муниципальных служащих органов местного самоуправления, </w:t>
      </w:r>
      <w:r>
        <w:lastRenderedPageBreak/>
        <w:t>работников муниципальных учреждений с указанием фактических затрат на их денежное содержание подлежат официальному опубликованию.</w:t>
      </w:r>
    </w:p>
    <w:p w:rsidR="00AA0B62" w:rsidRDefault="00AA0B62">
      <w:pPr>
        <w:pStyle w:val="ConsPlusNormal"/>
        <w:jc w:val="both"/>
      </w:pPr>
    </w:p>
    <w:p w:rsidR="00AA0B62" w:rsidRDefault="00AA0B62">
      <w:pPr>
        <w:pStyle w:val="ConsPlusNormal"/>
        <w:ind w:firstLine="540"/>
        <w:jc w:val="both"/>
        <w:outlineLvl w:val="2"/>
      </w:pPr>
      <w:r>
        <w:t>Статья 66. Расходы бюджета городского округа</w:t>
      </w:r>
    </w:p>
    <w:p w:rsidR="00AA0B62" w:rsidRDefault="00AA0B62">
      <w:pPr>
        <w:pStyle w:val="ConsPlusNormal"/>
        <w:jc w:val="both"/>
      </w:pPr>
    </w:p>
    <w:p w:rsidR="00AA0B62" w:rsidRDefault="00AA0B62">
      <w:pPr>
        <w:pStyle w:val="ConsPlusNormal"/>
        <w:ind w:firstLine="540"/>
        <w:jc w:val="both"/>
      </w:pPr>
      <w:r>
        <w:t xml:space="preserve">1. Расходы бюджета городского округа осуществляются в формах, предусмотренных Бюджетным </w:t>
      </w:r>
      <w:hyperlink r:id="rId46" w:history="1">
        <w:r>
          <w:rPr>
            <w:color w:val="0000FF"/>
          </w:rPr>
          <w:t>кодексом</w:t>
        </w:r>
      </w:hyperlink>
      <w:r>
        <w:t xml:space="preserve"> Российской Федерации.</w:t>
      </w:r>
    </w:p>
    <w:p w:rsidR="00AA0B62" w:rsidRDefault="00AA0B62">
      <w:pPr>
        <w:pStyle w:val="ConsPlusNormal"/>
        <w:spacing w:before="220"/>
        <w:ind w:firstLine="540"/>
        <w:jc w:val="both"/>
      </w:pPr>
      <w:r>
        <w:t xml:space="preserve">2. Администрация городского округа ведет реестр расходных обязательств городского округа в соответствии с требованиями Бюджетного </w:t>
      </w:r>
      <w:hyperlink r:id="rId47" w:history="1">
        <w:r>
          <w:rPr>
            <w:color w:val="0000FF"/>
          </w:rPr>
          <w:t>кодекса</w:t>
        </w:r>
      </w:hyperlink>
      <w:r>
        <w:t xml:space="preserve"> Российской Федерации в порядке, установленном администрацией городского округа.</w:t>
      </w:r>
    </w:p>
    <w:p w:rsidR="00AA0B62" w:rsidRDefault="00AA0B62">
      <w:pPr>
        <w:pStyle w:val="ConsPlusNormal"/>
        <w:spacing w:before="220"/>
        <w:ind w:firstLine="540"/>
        <w:jc w:val="both"/>
      </w:pPr>
      <w:r>
        <w:t>3. Реестр расходных обязательств городского округа представляется администрацией городского округа в орган исполнительной власти Московской области в порядке, установленном органом исполнительной власти Московской области.</w:t>
      </w:r>
    </w:p>
    <w:p w:rsidR="00AA0B62" w:rsidRDefault="00AA0B62">
      <w:pPr>
        <w:pStyle w:val="ConsPlusNormal"/>
        <w:spacing w:before="220"/>
        <w:ind w:firstLine="540"/>
        <w:jc w:val="both"/>
      </w:pPr>
      <w:r>
        <w:t>4.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местного бюджета на решение вопросов местного значения.</w:t>
      </w:r>
    </w:p>
    <w:p w:rsidR="00AA0B62" w:rsidRDefault="00AA0B62">
      <w:pPr>
        <w:pStyle w:val="ConsPlusNormal"/>
        <w:spacing w:before="220"/>
        <w:ind w:firstLine="540"/>
        <w:jc w:val="both"/>
      </w:pPr>
      <w:r>
        <w:t>5. Расходы бюджета городского округа на осуществление отдельных государственных полномочий, переданных органам местного самоуправления федеральными законами и законами Московской области, осуществляются в порядке, установленном федеральными органами государственной власти и органами государственной власти Московской области.</w:t>
      </w:r>
    </w:p>
    <w:p w:rsidR="00AA0B62" w:rsidRDefault="00AA0B62">
      <w:pPr>
        <w:pStyle w:val="ConsPlusNormal"/>
        <w:spacing w:before="220"/>
        <w:ind w:firstLine="540"/>
        <w:jc w:val="both"/>
      </w:pPr>
      <w:r>
        <w:t>Межбюджетные трансферты бюджетам закрытых административно-территориальных образований из федерального бюджета выделяются с учетом финансирования дополнительных расходов, связанных с особым режимом безопасного функционирования закрытых административно-территориальных образований.</w:t>
      </w:r>
    </w:p>
    <w:p w:rsidR="00AA0B62" w:rsidRDefault="00AA0B62">
      <w:pPr>
        <w:pStyle w:val="ConsPlusNormal"/>
        <w:spacing w:before="220"/>
        <w:ind w:firstLine="540"/>
        <w:jc w:val="both"/>
      </w:pPr>
      <w:r>
        <w:t>Дополнительные расходы и (или) потери бюджетов закрытых административно-территориальных образований, связанные с их статусом, компенсируются из федерального бюджета в порядке, устанавливаемом Правительством Российской Федерации.</w:t>
      </w:r>
    </w:p>
    <w:p w:rsidR="00AA0B62" w:rsidRDefault="00AA0B62">
      <w:pPr>
        <w:pStyle w:val="ConsPlusNormal"/>
        <w:spacing w:before="220"/>
        <w:ind w:firstLine="540"/>
        <w:jc w:val="both"/>
      </w:pPr>
      <w:r>
        <w:t>Указанные дополнительные средства не учитываются при распределении межбюджетных трансфертов из федерального бюджета и бюджетов субъектов Российской Федерации.</w:t>
      </w:r>
    </w:p>
    <w:p w:rsidR="00AA0B62" w:rsidRDefault="00AA0B62">
      <w:pPr>
        <w:pStyle w:val="ConsPlusNormal"/>
        <w:spacing w:before="220"/>
        <w:ind w:firstLine="540"/>
        <w:jc w:val="both"/>
      </w:pPr>
      <w:r>
        <w:t>Объемы и формы межбюджетных трансфертов из федерального бюджета бюджетам закрытых административно-территориальных образований утверждаются федеральным законом о федеральном бюджете на очередной финансовый год.</w:t>
      </w:r>
    </w:p>
    <w:p w:rsidR="00AA0B62" w:rsidRDefault="00AA0B62">
      <w:pPr>
        <w:pStyle w:val="ConsPlusNormal"/>
        <w:spacing w:before="220"/>
        <w:ind w:firstLine="540"/>
        <w:jc w:val="both"/>
      </w:pPr>
      <w:r>
        <w:t>6. Не допускается осуществление расходов бюджета городского округа на финансирование полномочий федеральных органов государственной власти, органов государственной власти Московской области, за исключением случаев, установленных федеральными законами и законами Московской области.</w:t>
      </w:r>
    </w:p>
    <w:p w:rsidR="00AA0B62" w:rsidRDefault="00AA0B62">
      <w:pPr>
        <w:pStyle w:val="ConsPlusNormal"/>
        <w:jc w:val="both"/>
      </w:pPr>
    </w:p>
    <w:p w:rsidR="00AA0B62" w:rsidRDefault="00AA0B62">
      <w:pPr>
        <w:pStyle w:val="ConsPlusNormal"/>
        <w:ind w:firstLine="540"/>
        <w:jc w:val="both"/>
        <w:outlineLvl w:val="2"/>
      </w:pPr>
      <w:r>
        <w:t>Статья 67. Муниципальный заказ городского округа</w:t>
      </w:r>
    </w:p>
    <w:p w:rsidR="00AA0B62" w:rsidRDefault="00AA0B62">
      <w:pPr>
        <w:pStyle w:val="ConsPlusNormal"/>
        <w:jc w:val="both"/>
      </w:pPr>
    </w:p>
    <w:p w:rsidR="00AA0B62" w:rsidRDefault="00AA0B62">
      <w:pPr>
        <w:pStyle w:val="ConsPlusNormal"/>
        <w:ind w:firstLine="540"/>
        <w:jc w:val="both"/>
      </w:pPr>
      <w:r>
        <w:t xml:space="preserve">1. Администрация городского округа и уполномоченные муниципальные учреждения вправе выступать заказчиками на поставки товаров, выполнение работ и оказание услуг, связанных с решением вопросов местного значения и осуществлением отдельных государственных полномочий, переданных органам местного самоуправления федеральными </w:t>
      </w:r>
      <w:r>
        <w:lastRenderedPageBreak/>
        <w:t>законами и законами Московской области.</w:t>
      </w:r>
    </w:p>
    <w:p w:rsidR="00AA0B62" w:rsidRDefault="00AA0B62">
      <w:pPr>
        <w:pStyle w:val="ConsPlusNormal"/>
        <w:spacing w:before="220"/>
        <w:ind w:firstLine="540"/>
        <w:jc w:val="both"/>
      </w:pPr>
      <w:r>
        <w:t>2. Муниципальный заказ на поставки товаров, выполнение работ и оказание услуг оплачивается за счет средств бюджета городского округа. Размещение указанного муниципального заказа осуществляется на конкурсной основе, за исключением случаев, когда размещение муниципального заказа осуществляется путем запроса котировок цен на товары, работы и услуги, или случаев закупки товаров, работ и услуг у единственного исполнителя.</w:t>
      </w:r>
    </w:p>
    <w:p w:rsidR="00AA0B62" w:rsidRDefault="00AA0B62">
      <w:pPr>
        <w:pStyle w:val="ConsPlusNormal"/>
        <w:spacing w:before="220"/>
        <w:ind w:firstLine="540"/>
        <w:jc w:val="both"/>
      </w:pPr>
      <w:r>
        <w:t>3. Информация о готовящихся конкурсах, а также их результаты подлежат обязательному опубликованию в средствах массовой информации.</w:t>
      </w:r>
    </w:p>
    <w:p w:rsidR="00AA0B62" w:rsidRDefault="00AA0B62">
      <w:pPr>
        <w:pStyle w:val="ConsPlusNormal"/>
        <w:spacing w:before="220"/>
        <w:ind w:firstLine="540"/>
        <w:jc w:val="both"/>
      </w:pPr>
      <w:r>
        <w:t>4. Расходы на исполнение муниципального заказа учитываются при формировании бюджета на соответствующий финансовый год.</w:t>
      </w:r>
    </w:p>
    <w:p w:rsidR="00AA0B62" w:rsidRDefault="00AA0B62">
      <w:pPr>
        <w:pStyle w:val="ConsPlusNormal"/>
        <w:spacing w:before="220"/>
        <w:ind w:firstLine="540"/>
        <w:jc w:val="both"/>
      </w:pPr>
      <w:r>
        <w:t>Порядок формирования, размещения, исполнения и контроля за исполнением муниципального заказа устанавливается в соответствии с федеральными законами и иными нормативными правовыми актами Российской Федерации, Положением о муниципальном заказе, утверждаемом Советом депутатов.</w:t>
      </w:r>
    </w:p>
    <w:p w:rsidR="00AA0B62" w:rsidRDefault="00AA0B62">
      <w:pPr>
        <w:pStyle w:val="ConsPlusNormal"/>
        <w:spacing w:before="220"/>
        <w:ind w:firstLine="540"/>
        <w:jc w:val="both"/>
      </w:pPr>
      <w:r>
        <w:t>5. На производителей сельскохозяйственной продукции, снабжающих население закрытого административно-территориального образования, распространяются меры государственной поддержки, предусмотренные для сельскохозяйственных товаропроизводителей агропромышленного комплекса.</w:t>
      </w:r>
    </w:p>
    <w:p w:rsidR="00AA0B62" w:rsidRDefault="00AA0B62">
      <w:pPr>
        <w:pStyle w:val="ConsPlusNormal"/>
        <w:jc w:val="both"/>
      </w:pPr>
    </w:p>
    <w:p w:rsidR="00AA0B62" w:rsidRDefault="00AA0B62">
      <w:pPr>
        <w:pStyle w:val="ConsPlusNormal"/>
        <w:ind w:firstLine="540"/>
        <w:jc w:val="both"/>
        <w:outlineLvl w:val="2"/>
      </w:pPr>
      <w:r>
        <w:t>Статья 68. Доходы бюджета городского округа</w:t>
      </w:r>
    </w:p>
    <w:p w:rsidR="00AA0B62" w:rsidRDefault="00AA0B62">
      <w:pPr>
        <w:pStyle w:val="ConsPlusNormal"/>
        <w:jc w:val="both"/>
      </w:pPr>
    </w:p>
    <w:p w:rsidR="00AA0B62" w:rsidRDefault="00AA0B62">
      <w:pPr>
        <w:pStyle w:val="ConsPlusNormal"/>
        <w:ind w:firstLine="540"/>
        <w:jc w:val="both"/>
      </w:pPr>
      <w:r>
        <w:t>1. Доходы бюджета городского округа формируются за счет собственных доходов, дотаций, субсидий и субвенций, предоставляемых из федерального бюджета и бюджета Московской области в целях финансового обеспечения расходных обязательств городского округа, возникающих при выполнении переданных в установленном порядке администрации городского округа государственных полномочий Российской Федерации и Московской области.</w:t>
      </w:r>
    </w:p>
    <w:p w:rsidR="00AA0B62" w:rsidRDefault="00AA0B62">
      <w:pPr>
        <w:pStyle w:val="ConsPlusNormal"/>
        <w:spacing w:before="220"/>
        <w:ind w:firstLine="540"/>
        <w:jc w:val="both"/>
      </w:pPr>
      <w:r>
        <w:t>2. К собственным доходам бюджета городского округа относятся:</w:t>
      </w:r>
    </w:p>
    <w:p w:rsidR="00AA0B62" w:rsidRDefault="00AA0B62">
      <w:pPr>
        <w:pStyle w:val="ConsPlusNormal"/>
        <w:spacing w:before="220"/>
        <w:ind w:firstLine="540"/>
        <w:jc w:val="both"/>
      </w:pPr>
      <w:r>
        <w:t>2.1. Налоговые доходы, зачисляемые в бюджет в соответствии с бюджетным законодательством Российской Федерации и законодательством о налогах и сборах.</w:t>
      </w:r>
    </w:p>
    <w:p w:rsidR="00AA0B62" w:rsidRDefault="00AA0B62">
      <w:pPr>
        <w:pStyle w:val="ConsPlusNormal"/>
        <w:spacing w:before="220"/>
        <w:ind w:firstLine="540"/>
        <w:jc w:val="both"/>
      </w:pPr>
      <w:r>
        <w:t>2.2. Неналоговые доходы, зачисляемые в бюджет городского округа в соответствии с законодательством Российской Федерации, законами Московской области и решениями Совета депутатов городского округа.</w:t>
      </w:r>
    </w:p>
    <w:p w:rsidR="00AA0B62" w:rsidRDefault="00AA0B62">
      <w:pPr>
        <w:pStyle w:val="ConsPlusNormal"/>
        <w:spacing w:before="220"/>
        <w:ind w:firstLine="540"/>
        <w:jc w:val="both"/>
      </w:pPr>
      <w:r>
        <w:t>2.3. Обязательные отчисления части ассигнований, зачисляемые в бюджет городского округа в соответствии с нормами отчисления, предусмотренными федеральным законодательством о закрытых административно-территориальных образованиях, с предприятий и организаций, находящихся на территории городского округа, осуществляющих строительство объектов за счет ассигнований из федерального бюджета, а также их реконструкцию с сохранением оборонной направленности производства.</w:t>
      </w:r>
    </w:p>
    <w:p w:rsidR="00AA0B62" w:rsidRDefault="00AA0B62">
      <w:pPr>
        <w:pStyle w:val="ConsPlusNormal"/>
        <w:spacing w:before="220"/>
        <w:ind w:firstLine="540"/>
        <w:jc w:val="both"/>
      </w:pPr>
      <w:r>
        <w:t>2.4. Перечисления средств на социально-экономическое развитие городского округа предприятиями в размере не менее 10 процентов от их затрат на производственное строительство сверх предусмотренных в соответствии с действующими нормативами в сводных сметных затратах единовременно либо частями по срокам строительства.</w:t>
      </w:r>
    </w:p>
    <w:p w:rsidR="00AA0B62" w:rsidRDefault="00AA0B62">
      <w:pPr>
        <w:pStyle w:val="ConsPlusNormal"/>
        <w:spacing w:before="220"/>
        <w:ind w:firstLine="540"/>
        <w:jc w:val="both"/>
      </w:pPr>
      <w:r>
        <w:t xml:space="preserve">2.5. Отчисления для дополнительного финансирования программ в области экологии и здравоохранения в размере 1 процента от объема финансирования, включаемые в стоимость государственного оборонного заказа при финансировании государственного оборонного заказа </w:t>
      </w:r>
      <w:r>
        <w:lastRenderedPageBreak/>
        <w:t>предприятия, выполняющего государственный оборонный заказ.</w:t>
      </w:r>
    </w:p>
    <w:p w:rsidR="00AA0B62" w:rsidRDefault="00AA0B62">
      <w:pPr>
        <w:pStyle w:val="ConsPlusNormal"/>
        <w:spacing w:before="220"/>
        <w:ind w:firstLine="540"/>
        <w:jc w:val="both"/>
      </w:pPr>
      <w:r>
        <w:t>2.6. Доходы, полученные бюджетом городского округа в виде безвозмездных поступлений, за исключением дотаций, субсидий и субвенций.</w:t>
      </w:r>
    </w:p>
    <w:p w:rsidR="00AA0B62" w:rsidRDefault="00AA0B62">
      <w:pPr>
        <w:pStyle w:val="ConsPlusNormal"/>
        <w:jc w:val="both"/>
      </w:pPr>
    </w:p>
    <w:p w:rsidR="00AA0B62" w:rsidRDefault="00AA0B62">
      <w:pPr>
        <w:pStyle w:val="ConsPlusNormal"/>
        <w:ind w:firstLine="540"/>
        <w:jc w:val="both"/>
        <w:outlineLvl w:val="2"/>
      </w:pPr>
      <w:r>
        <w:t>Статья 69. Зачисление налоговых доходов городского округа</w:t>
      </w:r>
    </w:p>
    <w:p w:rsidR="00AA0B62" w:rsidRDefault="00AA0B62">
      <w:pPr>
        <w:pStyle w:val="ConsPlusNormal"/>
        <w:jc w:val="both"/>
      </w:pPr>
    </w:p>
    <w:p w:rsidR="00AA0B62" w:rsidRDefault="00AA0B62">
      <w:pPr>
        <w:pStyle w:val="ConsPlusNormal"/>
        <w:ind w:firstLine="540"/>
        <w:jc w:val="both"/>
      </w:pPr>
      <w:r>
        <w:t>1. В бюджет городского округа подлежат зачислению налоговые доходы от местных налогов и сборов, устанавливаемых Советом депутатов в соответствии с законодательством Российской Федерации о налогах и сборах.</w:t>
      </w:r>
    </w:p>
    <w:p w:rsidR="00AA0B62" w:rsidRDefault="00AA0B62">
      <w:pPr>
        <w:pStyle w:val="ConsPlusNormal"/>
        <w:spacing w:before="220"/>
        <w:ind w:firstLine="540"/>
        <w:jc w:val="both"/>
      </w:pPr>
      <w:r>
        <w:t>2. В бюджет городского округа подлежат зачислению налоговые доходы от федеральных налогов и сборов, налогов, предусмотренных специальными налоговыми режимами.</w:t>
      </w:r>
    </w:p>
    <w:p w:rsidR="00AA0B62" w:rsidRDefault="00AA0B62">
      <w:pPr>
        <w:pStyle w:val="ConsPlusNormal"/>
        <w:spacing w:before="220"/>
        <w:ind w:firstLine="540"/>
        <w:jc w:val="both"/>
      </w:pPr>
      <w:r>
        <w:t>3. В бюджет городского округа зачисляются налоговые доходы от федеральных и (или) региональных налогов и сборов, налогов, предусмотренных специальными налоговыми режимами, по единым нормативам отчислений, установленных законом Московской области.</w:t>
      </w:r>
    </w:p>
    <w:p w:rsidR="00AA0B62" w:rsidRDefault="00AA0B62">
      <w:pPr>
        <w:pStyle w:val="ConsPlusNormal"/>
        <w:spacing w:before="220"/>
        <w:ind w:firstLine="540"/>
        <w:jc w:val="both"/>
      </w:pPr>
      <w:r>
        <w:t>4. В бюджет городского округа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Московской области.</w:t>
      </w:r>
    </w:p>
    <w:p w:rsidR="00AA0B62" w:rsidRDefault="00AA0B62">
      <w:pPr>
        <w:pStyle w:val="ConsPlusNormal"/>
        <w:jc w:val="both"/>
      </w:pPr>
    </w:p>
    <w:p w:rsidR="00AA0B62" w:rsidRDefault="00AA0B62">
      <w:pPr>
        <w:pStyle w:val="ConsPlusNormal"/>
        <w:ind w:firstLine="540"/>
        <w:jc w:val="both"/>
        <w:outlineLvl w:val="2"/>
      </w:pPr>
      <w:r>
        <w:t>Статья 70. Порядок установления местных налогов и сборов городского округа</w:t>
      </w:r>
    </w:p>
    <w:p w:rsidR="00AA0B62" w:rsidRDefault="00AA0B62">
      <w:pPr>
        <w:pStyle w:val="ConsPlusNormal"/>
        <w:jc w:val="both"/>
      </w:pPr>
    </w:p>
    <w:p w:rsidR="00AA0B62" w:rsidRDefault="00AA0B62">
      <w:pPr>
        <w:pStyle w:val="ConsPlusNormal"/>
        <w:ind w:firstLine="540"/>
        <w:jc w:val="both"/>
      </w:pPr>
      <w:r>
        <w:t>1. Совет депутатов устанавливает местные налоги и сборы, размеры ставок по ним и предоставляет льготы по их уплате в пределах прав, предоставленных ему законодательством.</w:t>
      </w:r>
    </w:p>
    <w:p w:rsidR="00AA0B62" w:rsidRDefault="00AA0B62">
      <w:pPr>
        <w:pStyle w:val="ConsPlusNormal"/>
        <w:spacing w:before="220"/>
        <w:ind w:firstLine="540"/>
        <w:jc w:val="both"/>
      </w:pPr>
      <w:r>
        <w:t>2. Решения Совета депутатов о внесении изменений и дополнений в местные налоги и сборы вступают в силу с начала очередного финансового года и должны быть приняты до утверждения местного бюджета на очередной финансовый год.</w:t>
      </w:r>
    </w:p>
    <w:p w:rsidR="00AA0B62" w:rsidRDefault="00AA0B62">
      <w:pPr>
        <w:pStyle w:val="ConsPlusNormal"/>
        <w:spacing w:before="220"/>
        <w:ind w:firstLine="540"/>
        <w:jc w:val="both"/>
      </w:pPr>
      <w:r>
        <w:t>3. Внесение изменений и дополнений в решения Совета депутатов о местных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и дополнений в решение Совета депутатов о бюджете городского округа на текущий финансовый год.</w:t>
      </w:r>
    </w:p>
    <w:p w:rsidR="00AA0B62" w:rsidRDefault="00AA0B62">
      <w:pPr>
        <w:pStyle w:val="ConsPlusNormal"/>
        <w:spacing w:before="220"/>
        <w:ind w:firstLine="540"/>
        <w:jc w:val="both"/>
      </w:pPr>
      <w:r>
        <w:t>4. Администрация городского округа предоставляет налоговые кредиты, отсрочки и рассрочки по уплате налогов и иных обязательных платежей в бюджете городского округа в соответствии с налоговым законодательством Российской Федерации в пределах лимитов предоставления налоговых кредитов, отсрочек и рассрочек по уплате налогов и иных обязательных платежей, определенных решением Совета депутатов о бюджете.</w:t>
      </w:r>
    </w:p>
    <w:p w:rsidR="00AA0B62" w:rsidRDefault="00AA0B62">
      <w:pPr>
        <w:pStyle w:val="ConsPlusNormal"/>
        <w:spacing w:before="220"/>
        <w:ind w:firstLine="540"/>
        <w:jc w:val="both"/>
      </w:pPr>
      <w:r>
        <w:t xml:space="preserve">5. Совет депутатов определяет порядок предоставления отсрочек и рассрочек по уплате налогов и иных обязательных платежей в части сумм федеральных налогов и сборов, региональных налогов и сборов, поступающих в бюджет городского округа, только при отсутствии задолженности по бюджетным ссудам бюджета городского округа перед бюджетами других уровней бюджетной системы Российской Федерации и соблюдении предельного размера дефицита бюджета городского округа и размера муниципального долга, установленных Бюджетным </w:t>
      </w:r>
      <w:hyperlink r:id="rId48" w:history="1">
        <w:r>
          <w:rPr>
            <w:color w:val="0000FF"/>
          </w:rPr>
          <w:t>кодексом</w:t>
        </w:r>
      </w:hyperlink>
      <w:r>
        <w:t>.</w:t>
      </w:r>
    </w:p>
    <w:p w:rsidR="00AA0B62" w:rsidRDefault="00AA0B62">
      <w:pPr>
        <w:pStyle w:val="ConsPlusNormal"/>
        <w:jc w:val="both"/>
      </w:pPr>
    </w:p>
    <w:p w:rsidR="00AA0B62" w:rsidRDefault="00AA0B62">
      <w:pPr>
        <w:pStyle w:val="ConsPlusNormal"/>
        <w:ind w:firstLine="540"/>
        <w:jc w:val="both"/>
        <w:outlineLvl w:val="2"/>
      </w:pPr>
      <w:r>
        <w:t>Статья 71. Неналоговые доходы бюджета городского округа</w:t>
      </w:r>
    </w:p>
    <w:p w:rsidR="00AA0B62" w:rsidRDefault="00AA0B62">
      <w:pPr>
        <w:pStyle w:val="ConsPlusNormal"/>
        <w:jc w:val="both"/>
      </w:pPr>
    </w:p>
    <w:p w:rsidR="00AA0B62" w:rsidRDefault="00AA0B62">
      <w:pPr>
        <w:pStyle w:val="ConsPlusNormal"/>
        <w:ind w:firstLine="540"/>
        <w:jc w:val="both"/>
      </w:pPr>
      <w:r>
        <w:t xml:space="preserve">Неналоговые доходы бюджета городского округа учитываются и формируются в соответствии с Бюджетным </w:t>
      </w:r>
      <w:hyperlink r:id="rId49" w:history="1">
        <w:r>
          <w:rPr>
            <w:color w:val="0000FF"/>
          </w:rPr>
          <w:t>кодексом</w:t>
        </w:r>
      </w:hyperlink>
      <w:r>
        <w:t xml:space="preserve">, в том числе за счет части прибыли муниципальных унитарных предприятий и учреждений, остающейся после уплаты налогов и иных обязательных </w:t>
      </w:r>
      <w:r>
        <w:lastRenderedPageBreak/>
        <w:t>платежей, в размерах, устанавливаемых решением Совета депутатов.</w:t>
      </w:r>
    </w:p>
    <w:p w:rsidR="00AA0B62" w:rsidRDefault="00AA0B62">
      <w:pPr>
        <w:pStyle w:val="ConsPlusNormal"/>
        <w:jc w:val="both"/>
      </w:pPr>
    </w:p>
    <w:p w:rsidR="00AA0B62" w:rsidRDefault="00AA0B62">
      <w:pPr>
        <w:pStyle w:val="ConsPlusNormal"/>
        <w:ind w:firstLine="540"/>
        <w:jc w:val="both"/>
        <w:outlineLvl w:val="2"/>
      </w:pPr>
      <w:r>
        <w:t>Статья 72. Расчетный счет бюджета городского округа</w:t>
      </w:r>
    </w:p>
    <w:p w:rsidR="00AA0B62" w:rsidRDefault="00AA0B62">
      <w:pPr>
        <w:pStyle w:val="ConsPlusNormal"/>
        <w:jc w:val="both"/>
      </w:pPr>
    </w:p>
    <w:p w:rsidR="00AA0B62" w:rsidRDefault="00AA0B62">
      <w:pPr>
        <w:pStyle w:val="ConsPlusNormal"/>
        <w:ind w:firstLine="540"/>
        <w:jc w:val="both"/>
      </w:pPr>
      <w:r>
        <w:t>1. Расчетный счет местного бюджета находится в федеральном казначействе. Кассовое обслуживание исполнения бюджета городского округа осуществляется органами федерального казначейства.</w:t>
      </w:r>
    </w:p>
    <w:p w:rsidR="00AA0B62" w:rsidRDefault="00AA0B62">
      <w:pPr>
        <w:pStyle w:val="ConsPlusNormal"/>
        <w:spacing w:before="220"/>
        <w:ind w:firstLine="540"/>
        <w:jc w:val="both"/>
      </w:pPr>
      <w:r>
        <w:t>2. В составе доходов бюджета городского округа обособленно учитываются доходы целевых бюджетных фондов.</w:t>
      </w:r>
    </w:p>
    <w:p w:rsidR="00AA0B62" w:rsidRDefault="00AA0B62">
      <w:pPr>
        <w:pStyle w:val="ConsPlusNormal"/>
        <w:spacing w:before="220"/>
        <w:ind w:firstLine="540"/>
        <w:jc w:val="both"/>
      </w:pPr>
      <w:r>
        <w:t>3. Проекты решений Совета депутатов, затрагивающих вопросы дополнительного финансирования тех или иных расходов, рассматриваются при наличии заключения администрации городского округа о последствиях принятия данных решений в части их воздействия на бюджет городского округа с указанием возможных путей решения для балансировки дополнительных расходов бюджетов.</w:t>
      </w:r>
    </w:p>
    <w:p w:rsidR="00AA0B62" w:rsidRDefault="00AA0B62">
      <w:pPr>
        <w:pStyle w:val="ConsPlusNormal"/>
        <w:spacing w:before="220"/>
        <w:ind w:firstLine="540"/>
        <w:jc w:val="both"/>
      </w:pPr>
      <w:r>
        <w:t>4. Решения Совета депутатов, постановления руководителя администрации городского округа, регулирующие отношения, не связанные в целом с вопросами бюджета, не должны содержать положения (нормы), устанавливающие особый порядок расходования средств бюджета.</w:t>
      </w:r>
    </w:p>
    <w:p w:rsidR="00AA0B62" w:rsidRDefault="00AA0B62">
      <w:pPr>
        <w:pStyle w:val="ConsPlusNormal"/>
        <w:jc w:val="both"/>
      </w:pPr>
    </w:p>
    <w:p w:rsidR="00AA0B62" w:rsidRDefault="00AA0B62">
      <w:pPr>
        <w:pStyle w:val="ConsPlusNormal"/>
        <w:ind w:firstLine="540"/>
        <w:jc w:val="both"/>
        <w:outlineLvl w:val="2"/>
      </w:pPr>
      <w:r>
        <w:t>Статья 73. Целевой бюджетный инвестиционный фонд городского округа</w:t>
      </w:r>
    </w:p>
    <w:p w:rsidR="00AA0B62" w:rsidRDefault="00AA0B62">
      <w:pPr>
        <w:pStyle w:val="ConsPlusNormal"/>
        <w:jc w:val="both"/>
      </w:pPr>
    </w:p>
    <w:p w:rsidR="00AA0B62" w:rsidRDefault="00AA0B62">
      <w:pPr>
        <w:pStyle w:val="ConsPlusNormal"/>
        <w:ind w:firstLine="540"/>
        <w:jc w:val="both"/>
      </w:pPr>
      <w:r>
        <w:t>1. В составе бюджета городского округа образуется целевой бюджетный инвестиционный фонд городского округа в соответствии с федеральным законодательством, законодательством Московской области и решениями Совета депутатов.</w:t>
      </w:r>
    </w:p>
    <w:p w:rsidR="00AA0B62" w:rsidRDefault="00AA0B62">
      <w:pPr>
        <w:pStyle w:val="ConsPlusNormal"/>
        <w:spacing w:before="220"/>
        <w:ind w:firstLine="540"/>
        <w:jc w:val="both"/>
      </w:pPr>
      <w:r>
        <w:t>2. Средства целевых бюджетных фондов формируются в соответствии с доходными источниками и расходуются на цели, определяемые соответствующими решениями Совета депутатов о целевых бюджетных фондах.</w:t>
      </w:r>
    </w:p>
    <w:p w:rsidR="00AA0B62" w:rsidRDefault="00AA0B62">
      <w:pPr>
        <w:pStyle w:val="ConsPlusNormal"/>
        <w:spacing w:before="220"/>
        <w:ind w:firstLine="540"/>
        <w:jc w:val="both"/>
      </w:pPr>
      <w:r>
        <w:t>3. Конкретный объем доходов целевых бюджетных фондов и распределение их по направлениям расходования определяются в составе решения Совета депутатов о бюджете городского округа на очередной финансовый год.</w:t>
      </w:r>
    </w:p>
    <w:p w:rsidR="00AA0B62" w:rsidRDefault="00AA0B62">
      <w:pPr>
        <w:pStyle w:val="ConsPlusNormal"/>
        <w:jc w:val="both"/>
      </w:pPr>
    </w:p>
    <w:p w:rsidR="00AA0B62" w:rsidRDefault="00AA0B62">
      <w:pPr>
        <w:pStyle w:val="ConsPlusNormal"/>
        <w:ind w:firstLine="540"/>
        <w:jc w:val="both"/>
        <w:outlineLvl w:val="2"/>
      </w:pPr>
      <w:r>
        <w:t>Статья 74. Резервный фонд администрации городского округа</w:t>
      </w:r>
    </w:p>
    <w:p w:rsidR="00AA0B62" w:rsidRDefault="00AA0B62">
      <w:pPr>
        <w:pStyle w:val="ConsPlusNormal"/>
        <w:jc w:val="both"/>
      </w:pPr>
    </w:p>
    <w:p w:rsidR="00AA0B62" w:rsidRDefault="00AA0B62">
      <w:pPr>
        <w:pStyle w:val="ConsPlusNormal"/>
        <w:ind w:firstLine="540"/>
        <w:jc w:val="both"/>
      </w:pPr>
      <w:r>
        <w:t>1. В расходной части бюджета городского округа предусматривается создание резервного фонда администрации городского округа.</w:t>
      </w:r>
    </w:p>
    <w:p w:rsidR="00AA0B62" w:rsidRDefault="00AA0B62">
      <w:pPr>
        <w:pStyle w:val="ConsPlusNormal"/>
        <w:spacing w:before="220"/>
        <w:ind w:firstLine="540"/>
        <w:jc w:val="both"/>
      </w:pPr>
      <w:r>
        <w:t>2. Размер резервного фонда не может превышать 5 процентов от утвержденных расходов местного бюджета.</w:t>
      </w:r>
    </w:p>
    <w:p w:rsidR="00AA0B62" w:rsidRDefault="00AA0B62">
      <w:pPr>
        <w:pStyle w:val="ConsPlusNormal"/>
        <w:spacing w:before="220"/>
        <w:ind w:firstLine="540"/>
        <w:jc w:val="both"/>
      </w:pPr>
      <w:r>
        <w:t>3. Средства резервного фонда расходуются на финансирование непредвиденных расходов, в том числе на проведение аварийно-восстановительных работ по ликвидации последствий стихийных бедствий и других чрезвычайных ситуаций, имеющих место в текущем финансовом году.</w:t>
      </w:r>
    </w:p>
    <w:p w:rsidR="00AA0B62" w:rsidRDefault="00AA0B62">
      <w:pPr>
        <w:pStyle w:val="ConsPlusNormal"/>
        <w:spacing w:before="220"/>
        <w:ind w:firstLine="540"/>
        <w:jc w:val="both"/>
      </w:pPr>
      <w:r>
        <w:t>4. Порядок расходования средств резервного фонда устанавливается постановлением руководителя администрации городского округа.</w:t>
      </w:r>
    </w:p>
    <w:p w:rsidR="00AA0B62" w:rsidRDefault="00AA0B62">
      <w:pPr>
        <w:pStyle w:val="ConsPlusNormal"/>
        <w:jc w:val="both"/>
      </w:pPr>
    </w:p>
    <w:p w:rsidR="00AA0B62" w:rsidRDefault="00AA0B62">
      <w:pPr>
        <w:pStyle w:val="ConsPlusNormal"/>
        <w:ind w:firstLine="540"/>
        <w:jc w:val="both"/>
        <w:outlineLvl w:val="2"/>
      </w:pPr>
      <w:r>
        <w:t>Статья 75. Финансирование целевых программ городского округа</w:t>
      </w:r>
    </w:p>
    <w:p w:rsidR="00AA0B62" w:rsidRDefault="00AA0B62">
      <w:pPr>
        <w:pStyle w:val="ConsPlusNormal"/>
        <w:jc w:val="both"/>
      </w:pPr>
    </w:p>
    <w:p w:rsidR="00AA0B62" w:rsidRDefault="00AA0B62">
      <w:pPr>
        <w:pStyle w:val="ConsPlusNormal"/>
        <w:ind w:firstLine="540"/>
        <w:jc w:val="both"/>
      </w:pPr>
      <w:r>
        <w:t xml:space="preserve">1. В проект бюджета городского округа как финансирование целевых программ городского </w:t>
      </w:r>
      <w:r>
        <w:lastRenderedPageBreak/>
        <w:t>округа включаются средства бюджета городского округа на финансирование мероприятий, выходящих за пределы одного финансового года.</w:t>
      </w:r>
    </w:p>
    <w:p w:rsidR="00AA0B62" w:rsidRDefault="00AA0B62">
      <w:pPr>
        <w:pStyle w:val="ConsPlusNormal"/>
        <w:spacing w:before="220"/>
        <w:ind w:firstLine="540"/>
        <w:jc w:val="both"/>
      </w:pPr>
      <w:r>
        <w:t>2. Разработка и реализация целевых программ городского округа осуществляются в соответствии с порядком, утверждаемым решением Совета депутатов. В состав бюджетных расходов на реализацию целевых программ городского округа не могут включаться расходы на текущее бюджетное финансирование муниципальных бюджетных учреждений и органов местного самоуправления.</w:t>
      </w:r>
    </w:p>
    <w:p w:rsidR="00AA0B62" w:rsidRDefault="00AA0B62">
      <w:pPr>
        <w:pStyle w:val="ConsPlusNormal"/>
        <w:spacing w:before="220"/>
        <w:ind w:firstLine="540"/>
        <w:jc w:val="both"/>
      </w:pPr>
      <w:r>
        <w:t>3. В проект бюджета городского округа на очередной финансовый год могут быть включены лишь те программы, которые приняты на момент его составления Советом депутатов либо внесены руководителем администрации городского округа на рассмотрение Совета депутатов.</w:t>
      </w:r>
    </w:p>
    <w:p w:rsidR="00AA0B62" w:rsidRDefault="00AA0B62">
      <w:pPr>
        <w:pStyle w:val="ConsPlusNormal"/>
        <w:spacing w:before="220"/>
        <w:ind w:firstLine="540"/>
        <w:jc w:val="both"/>
      </w:pPr>
      <w:r>
        <w:t>4. При включении в проект бюджета городского округа на очередной финансовый год программы, финансирование которой было открыто в годы, предшествующие очередному финансовому году, в проекте бюджета городского округа на очередной финансовый год указываются:</w:t>
      </w:r>
    </w:p>
    <w:p w:rsidR="00AA0B62" w:rsidRDefault="00AA0B62">
      <w:pPr>
        <w:pStyle w:val="ConsPlusNormal"/>
        <w:spacing w:before="220"/>
        <w:ind w:firstLine="540"/>
        <w:jc w:val="both"/>
      </w:pPr>
      <w:r>
        <w:t>4.1. Объем финансирования на очередной финансовый год, предлагаемый руководителем администрации городского округа в составе проекта бюджета городского округа на очередной финансовый год.</w:t>
      </w:r>
    </w:p>
    <w:p w:rsidR="00AA0B62" w:rsidRDefault="00AA0B62">
      <w:pPr>
        <w:pStyle w:val="ConsPlusNormal"/>
        <w:spacing w:before="220"/>
        <w:ind w:firstLine="540"/>
        <w:jc w:val="both"/>
      </w:pPr>
      <w:r>
        <w:t>4.2. Объем финансирования за предшествующие годы, а также за текущий финансовый год согласно расписанию, принятому при утверждении указанной программы.</w:t>
      </w:r>
    </w:p>
    <w:p w:rsidR="00AA0B62" w:rsidRDefault="00AA0B62">
      <w:pPr>
        <w:pStyle w:val="ConsPlusNormal"/>
        <w:spacing w:before="220"/>
        <w:ind w:firstLine="540"/>
        <w:jc w:val="both"/>
      </w:pPr>
      <w:r>
        <w:t>4.3. Объем фактического финансирования за предшествующие годы, а также ожидаемое финансирование в текущем финансовом году.</w:t>
      </w:r>
    </w:p>
    <w:p w:rsidR="00AA0B62" w:rsidRDefault="00AA0B62">
      <w:pPr>
        <w:pStyle w:val="ConsPlusNormal"/>
        <w:spacing w:before="220"/>
        <w:ind w:firstLine="540"/>
        <w:jc w:val="both"/>
      </w:pPr>
      <w:r>
        <w:t>4.4. Объем финансирования на финансовые годы, следующие за очередным финансовым годом, согласно расписанию, принятому при утверждении указанной программы.</w:t>
      </w:r>
    </w:p>
    <w:p w:rsidR="00AA0B62" w:rsidRDefault="00AA0B62">
      <w:pPr>
        <w:pStyle w:val="ConsPlusNormal"/>
        <w:spacing w:before="220"/>
        <w:ind w:firstLine="540"/>
        <w:jc w:val="both"/>
      </w:pPr>
      <w:r>
        <w:t>4.5. Объем финансирования на финансовые годы, следующие за очередным финансовым годом.</w:t>
      </w:r>
    </w:p>
    <w:p w:rsidR="00AA0B62" w:rsidRDefault="00AA0B62">
      <w:pPr>
        <w:pStyle w:val="ConsPlusNormal"/>
        <w:spacing w:before="220"/>
        <w:ind w:firstLine="540"/>
        <w:jc w:val="both"/>
      </w:pPr>
      <w:r>
        <w:t>5. При включении в проект бюджета городского округа на очередной финансовый год программы, предлагаемой к финансированию впервые, в проекте бюджета городского округа на очередной финансовый год указывается объем финансирования на очередной финансовый год.</w:t>
      </w:r>
    </w:p>
    <w:p w:rsidR="00AA0B62" w:rsidRDefault="00AA0B62">
      <w:pPr>
        <w:pStyle w:val="ConsPlusNormal"/>
        <w:spacing w:before="220"/>
        <w:ind w:firstLine="540"/>
        <w:jc w:val="both"/>
      </w:pPr>
      <w:r>
        <w:t>6. В случае если предлагается с начала очередного финансового года прекратить или приостановить финансирование программы, которая в предшествующие финансовые годы включалась в проект бюджета городского округа, в проекте бюджета городского округа на очередной финансовый год указываются:</w:t>
      </w:r>
    </w:p>
    <w:p w:rsidR="00AA0B62" w:rsidRDefault="00AA0B62">
      <w:pPr>
        <w:pStyle w:val="ConsPlusNormal"/>
        <w:spacing w:before="220"/>
        <w:ind w:firstLine="540"/>
        <w:jc w:val="both"/>
      </w:pPr>
      <w:r>
        <w:t>6.1. Причины прекращения или приостановления финансирования.</w:t>
      </w:r>
    </w:p>
    <w:p w:rsidR="00AA0B62" w:rsidRDefault="00AA0B62">
      <w:pPr>
        <w:pStyle w:val="ConsPlusNormal"/>
        <w:spacing w:before="220"/>
        <w:ind w:firstLine="540"/>
        <w:jc w:val="both"/>
      </w:pPr>
      <w:r>
        <w:t>6.2. Объем финансирования на очередной финансовый год согласно расписанию, принятому при утверждении указанной программы.</w:t>
      </w:r>
    </w:p>
    <w:p w:rsidR="00AA0B62" w:rsidRDefault="00AA0B62">
      <w:pPr>
        <w:pStyle w:val="ConsPlusNormal"/>
        <w:spacing w:before="220"/>
        <w:ind w:firstLine="540"/>
        <w:jc w:val="both"/>
      </w:pPr>
      <w:r>
        <w:t>6.3. Объем финансирования за предшествующие годы, а также за текущий финансовый год согласно расписанию, принятому при утверждении указанной программы.</w:t>
      </w:r>
    </w:p>
    <w:p w:rsidR="00AA0B62" w:rsidRDefault="00AA0B62">
      <w:pPr>
        <w:pStyle w:val="ConsPlusNormal"/>
        <w:spacing w:before="220"/>
        <w:ind w:firstLine="540"/>
        <w:jc w:val="both"/>
      </w:pPr>
      <w:r>
        <w:t>6.4. Объем фактического финансирования за предшествующие годы, а также ожидаемое финансирование за текущий финансовый год по указанной программе.</w:t>
      </w:r>
    </w:p>
    <w:p w:rsidR="00AA0B62" w:rsidRDefault="00AA0B62">
      <w:pPr>
        <w:pStyle w:val="ConsPlusNormal"/>
        <w:spacing w:before="220"/>
        <w:ind w:firstLine="540"/>
        <w:jc w:val="both"/>
      </w:pPr>
      <w:r>
        <w:t>6.5. Объем финансирования на финансовые годы, следующие за очередным финансовым годом, согласно расписанию, принятому при утверждении указанной программы.</w:t>
      </w:r>
    </w:p>
    <w:p w:rsidR="00AA0B62" w:rsidRDefault="00AA0B62">
      <w:pPr>
        <w:pStyle w:val="ConsPlusNormal"/>
        <w:jc w:val="both"/>
      </w:pPr>
    </w:p>
    <w:p w:rsidR="00AA0B62" w:rsidRDefault="00AA0B62">
      <w:pPr>
        <w:pStyle w:val="ConsPlusNormal"/>
        <w:ind w:firstLine="540"/>
        <w:jc w:val="both"/>
        <w:outlineLvl w:val="2"/>
      </w:pPr>
      <w:r>
        <w:t>Статья 76. Муниципальные заимствования городского округа</w:t>
      </w:r>
    </w:p>
    <w:p w:rsidR="00AA0B62" w:rsidRDefault="00AA0B62">
      <w:pPr>
        <w:pStyle w:val="ConsPlusNormal"/>
        <w:jc w:val="both"/>
      </w:pPr>
    </w:p>
    <w:p w:rsidR="00AA0B62" w:rsidRDefault="00AA0B62">
      <w:pPr>
        <w:pStyle w:val="ConsPlusNormal"/>
        <w:ind w:firstLine="540"/>
        <w:jc w:val="both"/>
      </w:pPr>
      <w:r>
        <w:t>1. Муниципальные гарантии предоставляются от имени городского округа администрацией городского округа в пределах сумм, установленных решением Совета депутатов о бюджете на очередной финансовый год.</w:t>
      </w:r>
    </w:p>
    <w:p w:rsidR="00AA0B62" w:rsidRDefault="00AA0B62">
      <w:pPr>
        <w:pStyle w:val="ConsPlusNormal"/>
        <w:spacing w:before="220"/>
        <w:ind w:firstLine="540"/>
        <w:jc w:val="both"/>
      </w:pPr>
      <w:r>
        <w:t>2. Условия и порядок предоставления муниципальных гарантий, а также механизм исполнения обязательств по муниципальным гарантиям определяются решением Совета депутатов.</w:t>
      </w:r>
    </w:p>
    <w:p w:rsidR="00AA0B62" w:rsidRDefault="00AA0B62">
      <w:pPr>
        <w:pStyle w:val="ConsPlusNormal"/>
        <w:spacing w:before="220"/>
        <w:ind w:firstLine="540"/>
        <w:jc w:val="both"/>
      </w:pPr>
      <w:r>
        <w:t>3. Затраты по размещению, выплате процентов и погашению долговых обязательств городского округа осуществляются за счет средств бюджета городского округа.</w:t>
      </w:r>
    </w:p>
    <w:p w:rsidR="00AA0B62" w:rsidRDefault="00AA0B62">
      <w:pPr>
        <w:pStyle w:val="ConsPlusNormal"/>
        <w:spacing w:before="220"/>
        <w:ind w:firstLine="540"/>
        <w:jc w:val="both"/>
      </w:pPr>
      <w:r>
        <w:t>4. Расходы на погашение основного долга, выплату процентов по долговым обязательствам бюджета городского округа не могут быть сокращены или отсрочены на иное время без согласия держателя соответствующих обязательств (кредитора).</w:t>
      </w:r>
    </w:p>
    <w:p w:rsidR="00AA0B62" w:rsidRDefault="00AA0B62">
      <w:pPr>
        <w:pStyle w:val="ConsPlusNormal"/>
        <w:spacing w:before="220"/>
        <w:ind w:firstLine="540"/>
        <w:jc w:val="both"/>
      </w:pPr>
      <w:r>
        <w:t>5. В городском округе действует единая система учета и регистрации долговых обязательств городского округа, в том числе муниципальных гарантий, которая находится в ведении финансового органа администрации городского округа.</w:t>
      </w:r>
    </w:p>
    <w:p w:rsidR="00AA0B62" w:rsidRDefault="00AA0B62">
      <w:pPr>
        <w:pStyle w:val="ConsPlusNormal"/>
        <w:spacing w:before="220"/>
        <w:ind w:firstLine="540"/>
        <w:jc w:val="both"/>
      </w:pPr>
      <w:r>
        <w:t>6. По долговым обязательствам городского округа, в том числе муниципальным гарантиям, финансовый орган администрации городского округа ведет долговую книгу городского округа.</w:t>
      </w:r>
    </w:p>
    <w:p w:rsidR="00AA0B62" w:rsidRDefault="00AA0B62">
      <w:pPr>
        <w:pStyle w:val="ConsPlusNormal"/>
        <w:jc w:val="both"/>
      </w:pPr>
    </w:p>
    <w:p w:rsidR="00AA0B62" w:rsidRDefault="00AA0B62">
      <w:pPr>
        <w:pStyle w:val="ConsPlusNormal"/>
        <w:ind w:firstLine="540"/>
        <w:jc w:val="both"/>
        <w:outlineLvl w:val="2"/>
      </w:pPr>
      <w:r>
        <w:t>Статья 77. Исполнение бюджета городского округа</w:t>
      </w:r>
    </w:p>
    <w:p w:rsidR="00AA0B62" w:rsidRDefault="00AA0B62">
      <w:pPr>
        <w:pStyle w:val="ConsPlusNormal"/>
        <w:jc w:val="both"/>
      </w:pPr>
    </w:p>
    <w:p w:rsidR="00AA0B62" w:rsidRDefault="00AA0B62">
      <w:pPr>
        <w:pStyle w:val="ConsPlusNormal"/>
        <w:ind w:firstLine="540"/>
        <w:jc w:val="both"/>
      </w:pPr>
      <w:r>
        <w:t>1. Порядок и сроки разработки проекта бюджета городского округа, а также перечень документов и материалов, обязательных для представления с проектом бюджета городского округа, определяются Положением о бюджетном устройстве и бюджетном процессе городского округа, утверждаемым Советом депутатов.</w:t>
      </w:r>
    </w:p>
    <w:p w:rsidR="00AA0B62" w:rsidRDefault="00AA0B62">
      <w:pPr>
        <w:pStyle w:val="ConsPlusNormal"/>
        <w:spacing w:before="220"/>
        <w:ind w:firstLine="540"/>
        <w:jc w:val="both"/>
      </w:pPr>
      <w:r>
        <w:t>2. Разработку проекта бюджета городского округа осуществляет администрация городского округа.</w:t>
      </w:r>
    </w:p>
    <w:p w:rsidR="00AA0B62" w:rsidRDefault="00AA0B62">
      <w:pPr>
        <w:pStyle w:val="ConsPlusNormal"/>
        <w:spacing w:before="220"/>
        <w:ind w:firstLine="540"/>
        <w:jc w:val="both"/>
      </w:pPr>
      <w:r>
        <w:t>Непосредственное составление проекта бюджета городского округа на очередной финансовый год осуществляет финансовый орган администрации городского округа.</w:t>
      </w:r>
    </w:p>
    <w:p w:rsidR="00AA0B62" w:rsidRDefault="00AA0B62">
      <w:pPr>
        <w:pStyle w:val="ConsPlusNormal"/>
        <w:spacing w:before="220"/>
        <w:ind w:firstLine="540"/>
        <w:jc w:val="both"/>
      </w:pPr>
      <w:r>
        <w:t>3. Проект решения Совета депутатов о бюджете городского округа на очередной финансовый год на рассмотрение Совета депутатов вносит руководитель администрации городского округа.</w:t>
      </w:r>
    </w:p>
    <w:p w:rsidR="00AA0B62" w:rsidRDefault="00AA0B62">
      <w:pPr>
        <w:pStyle w:val="ConsPlusNormal"/>
        <w:spacing w:before="220"/>
        <w:ind w:firstLine="540"/>
        <w:jc w:val="both"/>
      </w:pPr>
      <w:r>
        <w:t>4. Порядок рассмотрения проекта бюджета городского округа, утверждения и исполнения бюджета городского округа, порядок контроля за его исполнением и утверждением отчета об исполнении бюджета городского округа устанавливаются Положением о бюджетном устройстве и бюджетном процессе в городском округе, утверждаемым Советом депутатов городского округа.</w:t>
      </w:r>
    </w:p>
    <w:p w:rsidR="00AA0B62" w:rsidRDefault="00AA0B62">
      <w:pPr>
        <w:pStyle w:val="ConsPlusNormal"/>
        <w:spacing w:before="220"/>
        <w:ind w:firstLine="540"/>
        <w:jc w:val="both"/>
      </w:pPr>
      <w:r>
        <w:t>5. Проект бюджета городского округа, решение об утверждении бюджета городского округа, годовой отчет о его исполнении, ежеквартальные сведения о ходе исполнения бюджета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AA0B62" w:rsidRDefault="00AA0B62">
      <w:pPr>
        <w:pStyle w:val="ConsPlusNormal"/>
        <w:jc w:val="both"/>
      </w:pPr>
    </w:p>
    <w:p w:rsidR="00AA0B62" w:rsidRDefault="00AA0B62">
      <w:pPr>
        <w:pStyle w:val="ConsPlusNormal"/>
        <w:jc w:val="center"/>
        <w:outlineLvl w:val="1"/>
      </w:pPr>
      <w:r>
        <w:t>Глава 8. ОТВЕТСТВЕННОСТЬ ОРГАНОВ МЕСТНОГО САМОУПРАВЛЕНИЯ</w:t>
      </w:r>
    </w:p>
    <w:p w:rsidR="00AA0B62" w:rsidRDefault="00AA0B62">
      <w:pPr>
        <w:pStyle w:val="ConsPlusNormal"/>
        <w:jc w:val="center"/>
      </w:pPr>
      <w:r>
        <w:t>И ДОЛЖНОСТНЫХ ЛИЦ МЕСТНОГО САМОУПРАВЛЕНИЯ</w:t>
      </w:r>
    </w:p>
    <w:p w:rsidR="00AA0B62" w:rsidRDefault="00AA0B62">
      <w:pPr>
        <w:pStyle w:val="ConsPlusNormal"/>
        <w:jc w:val="both"/>
      </w:pPr>
    </w:p>
    <w:p w:rsidR="00AA0B62" w:rsidRDefault="00AA0B62">
      <w:pPr>
        <w:pStyle w:val="ConsPlusNormal"/>
        <w:ind w:firstLine="540"/>
        <w:jc w:val="both"/>
        <w:outlineLvl w:val="2"/>
      </w:pPr>
      <w:r>
        <w:lastRenderedPageBreak/>
        <w:t>Статья 78. Ответственность органов местного самоуправления городского округа и должностных лиц местного самоуправления городского округа</w:t>
      </w:r>
    </w:p>
    <w:p w:rsidR="00AA0B62" w:rsidRDefault="00AA0B62">
      <w:pPr>
        <w:pStyle w:val="ConsPlusNormal"/>
        <w:jc w:val="both"/>
      </w:pPr>
    </w:p>
    <w:p w:rsidR="00AA0B62" w:rsidRDefault="00AA0B62">
      <w:pPr>
        <w:pStyle w:val="ConsPlusNormal"/>
        <w:ind w:firstLine="540"/>
        <w:jc w:val="both"/>
      </w:pPr>
      <w:r>
        <w:t>Органы местного самоуправления городского округа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AA0B62" w:rsidRDefault="00AA0B62">
      <w:pPr>
        <w:pStyle w:val="ConsPlusNormal"/>
        <w:jc w:val="both"/>
      </w:pPr>
    </w:p>
    <w:p w:rsidR="00AA0B62" w:rsidRDefault="00AA0B62">
      <w:pPr>
        <w:pStyle w:val="ConsPlusNormal"/>
        <w:ind w:firstLine="540"/>
        <w:jc w:val="both"/>
        <w:outlineLvl w:val="2"/>
      </w:pPr>
      <w:r>
        <w:t>Статья 79. Ответственность депутатов, главы городского округа перед населением</w:t>
      </w:r>
    </w:p>
    <w:p w:rsidR="00AA0B62" w:rsidRDefault="00AA0B62">
      <w:pPr>
        <w:pStyle w:val="ConsPlusNormal"/>
        <w:jc w:val="both"/>
      </w:pPr>
    </w:p>
    <w:p w:rsidR="00AA0B62" w:rsidRDefault="00AA0B62">
      <w:pPr>
        <w:pStyle w:val="ConsPlusNormal"/>
        <w:ind w:firstLine="540"/>
        <w:jc w:val="both"/>
      </w:pPr>
      <w:r>
        <w:t>1. Ответственность депутатов, главы городского округа перед населением городского округа наступает в результате принятия решения об отзыве депутата, главы городского округа.</w:t>
      </w:r>
    </w:p>
    <w:p w:rsidR="00AA0B62" w:rsidRDefault="00AA0B62">
      <w:pPr>
        <w:pStyle w:val="ConsPlusNormal"/>
        <w:spacing w:before="220"/>
        <w:ind w:firstLine="540"/>
        <w:jc w:val="both"/>
      </w:pPr>
      <w:r>
        <w:t>2. Население городского округа вправе отозвать депутатов, главу городского округа.</w:t>
      </w:r>
    </w:p>
    <w:p w:rsidR="00AA0B62" w:rsidRDefault="00AA0B62">
      <w:pPr>
        <w:pStyle w:val="ConsPlusNormal"/>
        <w:spacing w:before="220"/>
        <w:ind w:firstLine="540"/>
        <w:jc w:val="both"/>
      </w:pPr>
      <w:r>
        <w:t>3. Отзывом является досрочное прекращение полномочий депутата, главы городского округа по результатам специально назначенного голосования, проводимого по инициативе населения в порядке, установленном федеральными законами, законом Московской области.</w:t>
      </w:r>
    </w:p>
    <w:p w:rsidR="00AA0B62" w:rsidRDefault="00AA0B62">
      <w:pPr>
        <w:pStyle w:val="ConsPlusNormal"/>
        <w:spacing w:before="220"/>
        <w:ind w:firstLine="540"/>
        <w:jc w:val="both"/>
      </w:pPr>
      <w:r>
        <w:t>4. Основаниями для отзыва депутата, главы городского округа могут служить только его конкретные противоправные решения или действия (бездействие) в случаях их подтверждения в судебном порядке.</w:t>
      </w:r>
    </w:p>
    <w:p w:rsidR="00AA0B62" w:rsidRDefault="00AA0B62">
      <w:pPr>
        <w:pStyle w:val="ConsPlusNormal"/>
        <w:jc w:val="both"/>
      </w:pPr>
    </w:p>
    <w:p w:rsidR="00AA0B62" w:rsidRDefault="00AA0B62">
      <w:pPr>
        <w:pStyle w:val="ConsPlusNormal"/>
        <w:ind w:firstLine="540"/>
        <w:jc w:val="both"/>
        <w:outlineLvl w:val="2"/>
      </w:pPr>
      <w:r>
        <w:t>Статья 80. Ответственность органов местного самоуправления городского округа и должностных лиц местного самоуправления городского округа перед государством</w:t>
      </w:r>
    </w:p>
    <w:p w:rsidR="00AA0B62" w:rsidRDefault="00AA0B62">
      <w:pPr>
        <w:pStyle w:val="ConsPlusNormal"/>
        <w:jc w:val="both"/>
      </w:pPr>
    </w:p>
    <w:p w:rsidR="00AA0B62" w:rsidRDefault="00AA0B62">
      <w:pPr>
        <w:pStyle w:val="ConsPlusNormal"/>
        <w:ind w:firstLine="540"/>
        <w:jc w:val="both"/>
      </w:pPr>
      <w:r>
        <w:t xml:space="preserve">Ответственность органов местного самоуправления городского округа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50" w:history="1">
        <w:r>
          <w:rPr>
            <w:color w:val="0000FF"/>
          </w:rPr>
          <w:t>Конституции</w:t>
        </w:r>
      </w:hyperlink>
      <w:r>
        <w:t xml:space="preserve"> Российской Федерации, федеральных конституционных законов, федеральных законов, </w:t>
      </w:r>
      <w:hyperlink r:id="rId51" w:history="1">
        <w:r>
          <w:rPr>
            <w:color w:val="0000FF"/>
          </w:rPr>
          <w:t>Устава</w:t>
        </w:r>
      </w:hyperlink>
      <w:r>
        <w:t xml:space="preserve"> Московской области, законов Московской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A0B62" w:rsidRDefault="00AA0B62">
      <w:pPr>
        <w:pStyle w:val="ConsPlusNormal"/>
        <w:jc w:val="both"/>
      </w:pPr>
    </w:p>
    <w:p w:rsidR="00AA0B62" w:rsidRDefault="00AA0B62">
      <w:pPr>
        <w:pStyle w:val="ConsPlusNormal"/>
        <w:ind w:firstLine="540"/>
        <w:jc w:val="both"/>
        <w:outlineLvl w:val="2"/>
      </w:pPr>
      <w:bookmarkStart w:id="4" w:name="P963"/>
      <w:bookmarkEnd w:id="4"/>
      <w:r>
        <w:t>Статья 81. Ответственность Совета депутатов перед государством</w:t>
      </w:r>
    </w:p>
    <w:p w:rsidR="00AA0B62" w:rsidRDefault="00AA0B62">
      <w:pPr>
        <w:pStyle w:val="ConsPlusNormal"/>
        <w:jc w:val="both"/>
      </w:pPr>
    </w:p>
    <w:p w:rsidR="00AA0B62" w:rsidRDefault="00AA0B62">
      <w:pPr>
        <w:pStyle w:val="ConsPlusNormal"/>
        <w:ind w:firstLine="540"/>
        <w:jc w:val="both"/>
      </w:pPr>
      <w:r>
        <w:t xml:space="preserve">1. В случае если соответствующим судом установлено, что Советом депутатов принят нормативный правовой акт, противоречащий </w:t>
      </w:r>
      <w:hyperlink r:id="rId52" w:history="1">
        <w:r>
          <w:rPr>
            <w:color w:val="0000FF"/>
          </w:rPr>
          <w:t>Конституции</w:t>
        </w:r>
      </w:hyperlink>
      <w:r>
        <w:t xml:space="preserve"> Российской Федерации, федеральным конституционным законам, федеральным законам, </w:t>
      </w:r>
      <w:hyperlink r:id="rId53" w:history="1">
        <w:r>
          <w:rPr>
            <w:color w:val="0000FF"/>
          </w:rPr>
          <w:t>Уставу</w:t>
        </w:r>
      </w:hyperlink>
      <w:r>
        <w:t xml:space="preserve"> Московской области, законам Московской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Московской области в течение одного месяца после вступления в силу решения суда, установившего факт неисполнения данного решения, вносит в Московскую областную Думу проект закона Московской области о роспуске Совета депутатов.</w:t>
      </w:r>
    </w:p>
    <w:p w:rsidR="00AA0B62" w:rsidRDefault="00AA0B62">
      <w:pPr>
        <w:pStyle w:val="ConsPlusNormal"/>
        <w:spacing w:before="220"/>
        <w:ind w:firstLine="540"/>
        <w:jc w:val="both"/>
      </w:pPr>
      <w:r>
        <w:t>2. Полномочия Совета депутатов прекращаются со дня вступления в силу закона Московской области о его роспуске.</w:t>
      </w:r>
    </w:p>
    <w:p w:rsidR="00AA0B62" w:rsidRDefault="00AA0B62">
      <w:pPr>
        <w:pStyle w:val="ConsPlusNormal"/>
        <w:spacing w:before="220"/>
        <w:ind w:firstLine="540"/>
        <w:jc w:val="both"/>
      </w:pPr>
      <w:r>
        <w:t>2.1. 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Совета депутатов.</w:t>
      </w:r>
    </w:p>
    <w:p w:rsidR="00AA0B62" w:rsidRDefault="00AA0B62">
      <w:pPr>
        <w:pStyle w:val="ConsPlusNormal"/>
        <w:spacing w:before="220"/>
        <w:ind w:firstLine="540"/>
        <w:jc w:val="both"/>
      </w:pPr>
      <w:r>
        <w:lastRenderedPageBreak/>
        <w:t>2.2. 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Совете депутатов.</w:t>
      </w:r>
    </w:p>
    <w:p w:rsidR="00AA0B62" w:rsidRDefault="00AA0B62">
      <w:pPr>
        <w:pStyle w:val="ConsPlusNormal"/>
        <w:spacing w:before="220"/>
        <w:ind w:firstLine="540"/>
        <w:jc w:val="both"/>
      </w:pPr>
      <w:r>
        <w:t>3. Закон Московской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AA0B62" w:rsidRDefault="00AA0B62">
      <w:pPr>
        <w:pStyle w:val="ConsPlusNormal"/>
        <w:jc w:val="both"/>
      </w:pPr>
    </w:p>
    <w:p w:rsidR="00AA0B62" w:rsidRDefault="00AA0B62">
      <w:pPr>
        <w:pStyle w:val="ConsPlusNormal"/>
        <w:ind w:firstLine="540"/>
        <w:jc w:val="both"/>
        <w:outlineLvl w:val="2"/>
      </w:pPr>
      <w:r>
        <w:t>Статья 82. Ответственность главы городского округа, руководителя администрации городского округа перед государством</w:t>
      </w:r>
    </w:p>
    <w:p w:rsidR="00AA0B62" w:rsidRDefault="00AA0B62">
      <w:pPr>
        <w:pStyle w:val="ConsPlusNormal"/>
        <w:jc w:val="both"/>
      </w:pPr>
    </w:p>
    <w:p w:rsidR="00AA0B62" w:rsidRDefault="00AA0B62">
      <w:pPr>
        <w:pStyle w:val="ConsPlusNormal"/>
        <w:ind w:firstLine="540"/>
        <w:jc w:val="both"/>
      </w:pPr>
      <w:r>
        <w:t>1. Губернатор Московской области издает правовой акт об отрешении от должности главы городского округа или руководителя администрации городского округа в случае:</w:t>
      </w:r>
    </w:p>
    <w:p w:rsidR="00AA0B62" w:rsidRDefault="00AA0B62">
      <w:pPr>
        <w:pStyle w:val="ConsPlusNormal"/>
        <w:spacing w:before="220"/>
        <w:ind w:firstLine="540"/>
        <w:jc w:val="both"/>
      </w:pPr>
      <w:r>
        <w:t xml:space="preserve">1.1. Издания указанным должностным лицом местного самоуправления нормативного правового акта, противоречащего </w:t>
      </w:r>
      <w:hyperlink r:id="rId54" w:history="1">
        <w:r>
          <w:rPr>
            <w:color w:val="0000FF"/>
          </w:rPr>
          <w:t>Конституции</w:t>
        </w:r>
      </w:hyperlink>
      <w:r>
        <w:t xml:space="preserve"> Российской Федерации, федеральным конституционным законам, федеральным законам, </w:t>
      </w:r>
      <w:hyperlink r:id="rId55" w:history="1">
        <w:r>
          <w:rPr>
            <w:color w:val="0000FF"/>
          </w:rPr>
          <w:t>Уставу</w:t>
        </w:r>
      </w:hyperlink>
      <w:r>
        <w:t xml:space="preserve"> Московской области, законам Московской области, Уставу городского округа,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A0B62" w:rsidRDefault="00AA0B62">
      <w:pPr>
        <w:pStyle w:val="ConsPlusNormal"/>
        <w:spacing w:before="220"/>
        <w:ind w:firstLine="540"/>
        <w:jc w:val="both"/>
      </w:pPr>
      <w:r>
        <w:t>1.2.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Московской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A0B62" w:rsidRDefault="00AA0B62">
      <w:pPr>
        <w:pStyle w:val="ConsPlusNormal"/>
        <w:spacing w:before="220"/>
        <w:ind w:firstLine="540"/>
        <w:jc w:val="both"/>
      </w:pPr>
      <w:r>
        <w:t>2. Срок, в течение которого Губернатор Московской области издает правовой акт об отрешении от должности главы городского округа или руководителя администрации городского округа,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AA0B62" w:rsidRDefault="00AA0B62">
      <w:pPr>
        <w:pStyle w:val="ConsPlusNormal"/>
        <w:spacing w:before="220"/>
        <w:ind w:firstLine="540"/>
        <w:jc w:val="both"/>
      </w:pPr>
      <w:r>
        <w:t>3. Глава городского округа или руководитель администрации городского округа, в отношении которых Губернатором Московской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A0B62" w:rsidRDefault="00AA0B62">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AA0B62" w:rsidRDefault="00AA0B62">
      <w:pPr>
        <w:pStyle w:val="ConsPlusNormal"/>
        <w:jc w:val="both"/>
      </w:pPr>
    </w:p>
    <w:p w:rsidR="00AA0B62" w:rsidRDefault="00AA0B62">
      <w:pPr>
        <w:pStyle w:val="ConsPlusNormal"/>
        <w:ind w:firstLine="540"/>
        <w:jc w:val="both"/>
        <w:outlineLvl w:val="2"/>
      </w:pPr>
      <w:r>
        <w:t>Статья 83. Ответственность органов местного самоуправления городского округа и должностных лиц городского округа перед физическими и юридическими лицами</w:t>
      </w:r>
    </w:p>
    <w:p w:rsidR="00AA0B62" w:rsidRDefault="00AA0B62">
      <w:pPr>
        <w:pStyle w:val="ConsPlusNormal"/>
        <w:jc w:val="both"/>
      </w:pPr>
    </w:p>
    <w:p w:rsidR="00AA0B62" w:rsidRDefault="00AA0B62">
      <w:pPr>
        <w:pStyle w:val="ConsPlusNormal"/>
        <w:ind w:firstLine="540"/>
        <w:jc w:val="both"/>
      </w:pPr>
      <w:r>
        <w:t>Ответственность органов местного самоуправления городского округа и должностных лиц городского округа перед физическими и юридическими лицами наступает в порядке, установленном федеральными законами.</w:t>
      </w:r>
    </w:p>
    <w:p w:rsidR="00AA0B62" w:rsidRDefault="00AA0B62">
      <w:pPr>
        <w:pStyle w:val="ConsPlusNormal"/>
        <w:jc w:val="both"/>
      </w:pPr>
    </w:p>
    <w:p w:rsidR="00AA0B62" w:rsidRDefault="00AA0B62">
      <w:pPr>
        <w:pStyle w:val="ConsPlusNormal"/>
        <w:jc w:val="center"/>
        <w:outlineLvl w:val="1"/>
      </w:pPr>
      <w:r>
        <w:t>Глава 9. ПОРЯДОК ВНЕСЕНИЯ ИЗМЕНЕНИЙ И ДОПОЛНЕНИЙ</w:t>
      </w:r>
    </w:p>
    <w:p w:rsidR="00AA0B62" w:rsidRDefault="00AA0B62">
      <w:pPr>
        <w:pStyle w:val="ConsPlusNormal"/>
        <w:jc w:val="center"/>
      </w:pPr>
      <w:r>
        <w:lastRenderedPageBreak/>
        <w:t>В НАСТОЯЩИЙ УСТАВ</w:t>
      </w:r>
    </w:p>
    <w:p w:rsidR="00AA0B62" w:rsidRDefault="00AA0B62">
      <w:pPr>
        <w:pStyle w:val="ConsPlusNormal"/>
        <w:jc w:val="both"/>
      </w:pPr>
    </w:p>
    <w:p w:rsidR="00AA0B62" w:rsidRDefault="00AA0B62">
      <w:pPr>
        <w:pStyle w:val="ConsPlusNormal"/>
        <w:ind w:firstLine="540"/>
        <w:jc w:val="both"/>
        <w:outlineLvl w:val="2"/>
      </w:pPr>
      <w:r>
        <w:t>Статья 84. Порядок внесения изменений и дополнений в настоящий Устав</w:t>
      </w:r>
    </w:p>
    <w:p w:rsidR="00AA0B62" w:rsidRDefault="00AA0B62">
      <w:pPr>
        <w:pStyle w:val="ConsPlusNormal"/>
        <w:jc w:val="both"/>
      </w:pPr>
    </w:p>
    <w:p w:rsidR="00AA0B62" w:rsidRDefault="00AA0B62">
      <w:pPr>
        <w:pStyle w:val="ConsPlusNormal"/>
        <w:ind w:firstLine="540"/>
        <w:jc w:val="both"/>
      </w:pPr>
      <w:r>
        <w:t>Настоящий Устав, решение Совета депутатов о внесении изменений и дополнений в настоящий Устав не позднее чем за 30 дней до дня рассмотрения вопроса о внесении изменений и дополнений в него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изменений и дополнений в настоящий Устав, а также порядка участия граждан в его обсуждении.</w:t>
      </w:r>
    </w:p>
    <w:p w:rsidR="00AA0B62" w:rsidRDefault="00AA0B62">
      <w:pPr>
        <w:pStyle w:val="ConsPlusNormal"/>
        <w:spacing w:before="220"/>
        <w:ind w:firstLine="540"/>
        <w:jc w:val="both"/>
      </w:pPr>
      <w:r>
        <w:t>Настоящий Устав, решение Совета депутатов о внесении изменений и дополнений в настоящий Устав принимается большинством в две трети голосов от установленной численности депутатов Совета депутатов.</w:t>
      </w:r>
    </w:p>
    <w:p w:rsidR="00AA0B62" w:rsidRDefault="00AA0B62">
      <w:pPr>
        <w:pStyle w:val="ConsPlusNormal"/>
        <w:jc w:val="both"/>
      </w:pPr>
    </w:p>
    <w:p w:rsidR="00AA0B62" w:rsidRDefault="00AA0B62">
      <w:pPr>
        <w:pStyle w:val="ConsPlusNormal"/>
        <w:ind w:firstLine="540"/>
        <w:jc w:val="both"/>
        <w:outlineLvl w:val="2"/>
      </w:pPr>
      <w:r>
        <w:t>Статья 85. Государственная регистрация настоящего Устава, изменений и дополнений в настоящий Устав</w:t>
      </w:r>
    </w:p>
    <w:p w:rsidR="00AA0B62" w:rsidRDefault="00AA0B62">
      <w:pPr>
        <w:pStyle w:val="ConsPlusNormal"/>
        <w:jc w:val="both"/>
      </w:pPr>
    </w:p>
    <w:p w:rsidR="00AA0B62" w:rsidRDefault="00AA0B62">
      <w:pPr>
        <w:pStyle w:val="ConsPlusNormal"/>
        <w:ind w:firstLine="540"/>
        <w:jc w:val="both"/>
      </w:pPr>
      <w:r>
        <w:t>Настоящий Устав, изменения и дополнения в настоящий Устав подлежат государственной регистрации в порядке, установленном федеральным законом.</w:t>
      </w:r>
    </w:p>
    <w:p w:rsidR="00AA0B62" w:rsidRDefault="00AA0B62">
      <w:pPr>
        <w:pStyle w:val="ConsPlusNormal"/>
        <w:jc w:val="both"/>
      </w:pPr>
    </w:p>
    <w:p w:rsidR="00AA0B62" w:rsidRDefault="00AA0B62">
      <w:pPr>
        <w:pStyle w:val="ConsPlusNormal"/>
        <w:ind w:firstLine="540"/>
        <w:jc w:val="both"/>
        <w:outlineLvl w:val="2"/>
      </w:pPr>
      <w:r>
        <w:t>Статья 86. Вступление в законную силу настоящего Устава, изменений и дополнений в настоящий Устав</w:t>
      </w:r>
    </w:p>
    <w:p w:rsidR="00AA0B62" w:rsidRDefault="00AA0B62">
      <w:pPr>
        <w:pStyle w:val="ConsPlusNormal"/>
        <w:jc w:val="both"/>
      </w:pPr>
    </w:p>
    <w:p w:rsidR="00AA0B62" w:rsidRDefault="00AA0B62">
      <w:pPr>
        <w:pStyle w:val="ConsPlusNormal"/>
        <w:ind w:firstLine="540"/>
        <w:jc w:val="both"/>
      </w:pPr>
      <w:r>
        <w:t>Настоящий Устав, изменения и дополнения в настоящий Устав вступают в силу после их государственной регистрации и подлежат официальному опубликованию (обнародованию) в средствах массовой информации.</w:t>
      </w:r>
    </w:p>
    <w:p w:rsidR="00AA0B62" w:rsidRDefault="00AA0B62">
      <w:pPr>
        <w:pStyle w:val="ConsPlusNormal"/>
        <w:spacing w:before="220"/>
        <w:ind w:firstLine="540"/>
        <w:jc w:val="both"/>
      </w:pPr>
      <w:r>
        <w:t>Изменения и дополнения, вносимые в настоящий Устав,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депутатов Совета депутатов соответствующего созыва, принявшего муниципальный правовой акт о внесении в настоящий Устав указанных изменений и дополнений.</w:t>
      </w:r>
    </w:p>
    <w:p w:rsidR="00AA0B62" w:rsidRDefault="00AA0B62">
      <w:pPr>
        <w:pStyle w:val="ConsPlusNormal"/>
        <w:jc w:val="both"/>
      </w:pPr>
    </w:p>
    <w:p w:rsidR="00AA0B62" w:rsidRDefault="00AA0B62">
      <w:pPr>
        <w:pStyle w:val="ConsPlusNormal"/>
        <w:jc w:val="center"/>
        <w:outlineLvl w:val="1"/>
      </w:pPr>
      <w:r>
        <w:t>ЗАКЛЮЧИТЕЛЬНЫЕ ПОЛОЖЕНИЯ</w:t>
      </w:r>
    </w:p>
    <w:p w:rsidR="00AA0B62" w:rsidRDefault="00AA0B62">
      <w:pPr>
        <w:pStyle w:val="ConsPlusNormal"/>
        <w:jc w:val="both"/>
      </w:pPr>
    </w:p>
    <w:p w:rsidR="00AA0B62" w:rsidRDefault="00AA0B62">
      <w:pPr>
        <w:pStyle w:val="ConsPlusNormal"/>
        <w:ind w:firstLine="540"/>
        <w:jc w:val="both"/>
        <w:outlineLvl w:val="2"/>
      </w:pPr>
      <w:r>
        <w:t>Статья 87. Вступление в силу настоящего Устава</w:t>
      </w:r>
    </w:p>
    <w:p w:rsidR="00AA0B62" w:rsidRDefault="00AA0B62">
      <w:pPr>
        <w:pStyle w:val="ConsPlusNormal"/>
        <w:jc w:val="both"/>
      </w:pPr>
    </w:p>
    <w:p w:rsidR="00AA0B62" w:rsidRDefault="00AA0B62">
      <w:pPr>
        <w:pStyle w:val="ConsPlusNormal"/>
        <w:ind w:firstLine="540"/>
        <w:jc w:val="both"/>
      </w:pPr>
      <w:r>
        <w:t>1. Настоящий Устав городского округа, пройдя государственную регистрацию, вступает в силу на всей территории городского округа после официального опубликования в средствах массовой информации.</w:t>
      </w:r>
    </w:p>
    <w:p w:rsidR="00AA0B62" w:rsidRDefault="00AA0B62">
      <w:pPr>
        <w:pStyle w:val="ConsPlusNormal"/>
        <w:spacing w:before="220"/>
        <w:ind w:firstLine="540"/>
        <w:jc w:val="both"/>
      </w:pPr>
      <w:r>
        <w:t xml:space="preserve">2. Глава городского округа Звездный городок Московской области, избранный на срок пять лет в соответствии с настоящим Уставом, осуществляет свои полномочия до истечения срока, на который он был избран в соответствии с требованиями Федерального </w:t>
      </w:r>
      <w:hyperlink r:id="rId56" w:history="1">
        <w:r>
          <w:rPr>
            <w:color w:val="0000FF"/>
          </w:rPr>
          <w:t>закона</w:t>
        </w:r>
      </w:hyperlink>
      <w:r>
        <w:t xml:space="preserve"> "Об общих принципах организации местного самоуправления в Российской Федерации".</w:t>
      </w:r>
    </w:p>
    <w:p w:rsidR="00AA0B62" w:rsidRDefault="00AA0B62">
      <w:pPr>
        <w:pStyle w:val="ConsPlusNormal"/>
        <w:spacing w:before="220"/>
        <w:ind w:firstLine="540"/>
        <w:jc w:val="both"/>
      </w:pPr>
      <w:r>
        <w:t>3. Норма настоящего Устава городского округа, указывающая, что одно и то же лицо может быть избрано главой городского округа не более двух сроков подряд, вступает в силу по истечении срока полномочий Совета депутатов, принявшего решение о внесении в Устав городского округа данной нормы, и не распространяется на ранее существовавшие отношения.</w:t>
      </w:r>
    </w:p>
    <w:p w:rsidR="00AA0B62" w:rsidRDefault="00AA0B62">
      <w:pPr>
        <w:pStyle w:val="ConsPlusNormal"/>
        <w:spacing w:before="220"/>
        <w:ind w:firstLine="540"/>
        <w:jc w:val="both"/>
      </w:pPr>
      <w:r>
        <w:t>4. Голосование по отзыву члена выборного органа местного самоуправления, выборного должностного лица местного самоуправления при наличии таковых в городском округе осуществляется в порядке, определенном для голосования по отзыву депутата.</w:t>
      </w:r>
    </w:p>
    <w:p w:rsidR="00AA0B62" w:rsidRDefault="00AA0B62">
      <w:pPr>
        <w:pStyle w:val="ConsPlusNormal"/>
        <w:jc w:val="both"/>
      </w:pPr>
    </w:p>
    <w:p w:rsidR="00AA0B62" w:rsidRDefault="00AA0B62">
      <w:pPr>
        <w:pStyle w:val="ConsPlusNormal"/>
        <w:jc w:val="right"/>
      </w:pPr>
      <w:r>
        <w:t>Глава городского округа</w:t>
      </w:r>
    </w:p>
    <w:p w:rsidR="00AA0B62" w:rsidRDefault="00AA0B62">
      <w:pPr>
        <w:pStyle w:val="ConsPlusNormal"/>
        <w:jc w:val="right"/>
      </w:pPr>
      <w:r>
        <w:t>Звездный городок</w:t>
      </w:r>
    </w:p>
    <w:p w:rsidR="00AA0B62" w:rsidRDefault="00AA0B62">
      <w:pPr>
        <w:pStyle w:val="ConsPlusNormal"/>
        <w:jc w:val="right"/>
      </w:pPr>
      <w:r>
        <w:t>Московской области</w:t>
      </w:r>
    </w:p>
    <w:p w:rsidR="00AA0B62" w:rsidRDefault="00AA0B62">
      <w:pPr>
        <w:pStyle w:val="ConsPlusNormal"/>
        <w:jc w:val="right"/>
      </w:pPr>
      <w:r>
        <w:t>Н.Н. Рыбкин</w:t>
      </w:r>
    </w:p>
    <w:p w:rsidR="00AA0B62" w:rsidRDefault="00AA0B62">
      <w:pPr>
        <w:pStyle w:val="ConsPlusNormal"/>
        <w:jc w:val="both"/>
      </w:pPr>
    </w:p>
    <w:p w:rsidR="00AA0B62" w:rsidRDefault="00AA0B62">
      <w:pPr>
        <w:pStyle w:val="ConsPlusNormal"/>
        <w:jc w:val="both"/>
      </w:pPr>
    </w:p>
    <w:p w:rsidR="00AA0B62" w:rsidRDefault="00AA0B62">
      <w:pPr>
        <w:pStyle w:val="ConsPlusNormal"/>
        <w:jc w:val="both"/>
      </w:pPr>
    </w:p>
    <w:p w:rsidR="00AA0B62" w:rsidRDefault="00AA0B62">
      <w:pPr>
        <w:pStyle w:val="ConsPlusNormal"/>
        <w:jc w:val="both"/>
      </w:pPr>
    </w:p>
    <w:p w:rsidR="00AA0B62" w:rsidRDefault="00AA0B62">
      <w:pPr>
        <w:pStyle w:val="ConsPlusNormal"/>
        <w:jc w:val="both"/>
      </w:pPr>
    </w:p>
    <w:p w:rsidR="00AA0B62" w:rsidRDefault="00AA0B62">
      <w:pPr>
        <w:pStyle w:val="ConsPlusNormal"/>
        <w:jc w:val="right"/>
        <w:outlineLvl w:val="0"/>
      </w:pPr>
      <w:r>
        <w:t>Приложение</w:t>
      </w:r>
    </w:p>
    <w:p w:rsidR="00AA0B62" w:rsidRDefault="00AA0B62">
      <w:pPr>
        <w:pStyle w:val="ConsPlusNormal"/>
        <w:jc w:val="right"/>
      </w:pPr>
      <w:r>
        <w:t>К Уставу городского округа</w:t>
      </w:r>
    </w:p>
    <w:p w:rsidR="00AA0B62" w:rsidRDefault="00AA0B62">
      <w:pPr>
        <w:pStyle w:val="ConsPlusNormal"/>
        <w:jc w:val="right"/>
      </w:pPr>
      <w:r>
        <w:t>Звездный городок</w:t>
      </w:r>
    </w:p>
    <w:p w:rsidR="00AA0B62" w:rsidRDefault="00AA0B62">
      <w:pPr>
        <w:pStyle w:val="ConsPlusNormal"/>
        <w:jc w:val="right"/>
      </w:pPr>
      <w:r>
        <w:t>Московской области</w:t>
      </w:r>
    </w:p>
    <w:p w:rsidR="00AA0B62" w:rsidRDefault="00AA0B62">
      <w:pPr>
        <w:pStyle w:val="ConsPlusNormal"/>
        <w:jc w:val="both"/>
      </w:pPr>
    </w:p>
    <w:p w:rsidR="00AA0B62" w:rsidRDefault="00AA0B62">
      <w:pPr>
        <w:pStyle w:val="ConsPlusTitle"/>
        <w:jc w:val="center"/>
      </w:pPr>
      <w:r>
        <w:t>ОПИСАНИЕ</w:t>
      </w:r>
    </w:p>
    <w:p w:rsidR="00AA0B62" w:rsidRDefault="00AA0B62">
      <w:pPr>
        <w:pStyle w:val="ConsPlusTitle"/>
        <w:jc w:val="center"/>
      </w:pPr>
      <w:r>
        <w:t>ГРАНИЦ ЗАКРЫТОГО АДМИНИСТРАТИВНО-ТЕРРИТОРИАЛЬНОГО</w:t>
      </w:r>
    </w:p>
    <w:p w:rsidR="00AA0B62" w:rsidRDefault="00AA0B62">
      <w:pPr>
        <w:pStyle w:val="ConsPlusTitle"/>
        <w:jc w:val="center"/>
      </w:pPr>
      <w:r>
        <w:t>ОБРАЗОВАНИЯ - ПОСЕЛКА ЗВЕЗДНЫЙ ГОРОДОК МОСКОВСКОЙ ОБЛАСТИ</w:t>
      </w:r>
    </w:p>
    <w:p w:rsidR="00AA0B62" w:rsidRDefault="00AA0B62">
      <w:pPr>
        <w:pStyle w:val="ConsPlusNormal"/>
        <w:jc w:val="both"/>
      </w:pPr>
    </w:p>
    <w:p w:rsidR="00AA0B62" w:rsidRDefault="00AA0B62">
      <w:pPr>
        <w:pStyle w:val="ConsPlusNormal"/>
        <w:ind w:firstLine="540"/>
        <w:jc w:val="both"/>
      </w:pPr>
      <w:r>
        <w:t>Границы закрытого административно-территориального образования Звездный городок Московской области (кадастровые номера 50:14:04:0328:0133 и 50:14:04:0348:0220) проходят:</w:t>
      </w:r>
    </w:p>
    <w:p w:rsidR="00AA0B62" w:rsidRDefault="00AA0B62">
      <w:pPr>
        <w:pStyle w:val="ConsPlusNormal"/>
        <w:spacing w:before="220"/>
        <w:ind w:firstLine="540"/>
        <w:jc w:val="both"/>
      </w:pPr>
      <w:r>
        <w:t>на севере - от точки Б до точки В по границе с сельским поселением Анискинское Щелковского муниципального района;</w:t>
      </w:r>
    </w:p>
    <w:p w:rsidR="00AA0B62" w:rsidRDefault="00AA0B62">
      <w:pPr>
        <w:pStyle w:val="ConsPlusNormal"/>
        <w:spacing w:before="220"/>
        <w:ind w:firstLine="540"/>
        <w:jc w:val="both"/>
      </w:pPr>
      <w:r>
        <w:t>на востоке - от точки В до точки Г по границе с землями, занимаемыми садоводческим некоммерческим товариществом "Мир", от точки Г до точки Д (Ж) по границе с землями, занимаемыми садоводческим некоммерческим товариществом "Труд-1", от точки Д (Ж) до точки З по границе с землями, занимаемыми садоводческим некоммерческим товариществом "Труд-1", от точки З до точки И по границе с землями, занимаемыми Чкаловским учебно-опытным лесничеством Московского государственного университета леса;</w:t>
      </w:r>
    </w:p>
    <w:p w:rsidR="00AA0B62" w:rsidRDefault="00AA0B62">
      <w:pPr>
        <w:pStyle w:val="ConsPlusNormal"/>
        <w:spacing w:before="220"/>
        <w:ind w:firstLine="540"/>
        <w:jc w:val="both"/>
      </w:pPr>
      <w:r>
        <w:t>на юге - от точки И до точки К по границе автомагистрали Чкаловское шоссе, от точки К до точки В по границе с землями, занимаемыми Чкаловским учебно-опытным лесничеством Московского государственного университета леса;</w:t>
      </w:r>
    </w:p>
    <w:p w:rsidR="00AA0B62" w:rsidRDefault="00AA0B62">
      <w:pPr>
        <w:pStyle w:val="ConsPlusNormal"/>
        <w:spacing w:before="220"/>
        <w:ind w:firstLine="540"/>
        <w:jc w:val="both"/>
      </w:pPr>
      <w:r>
        <w:t>на западе - от точки В до точки Г по границе с землями, занимаемыми садоводческим товариществом "Химик", от точки Г до точки А (Д) по границе с землями, занимаемыми гаражно-строительным кооперативом "Звездный", от точки А (Д) до точки Б по границе с землями, занимаемыми Чкаловским учебно-опытным лесничеством Московского государственного университете леса.</w:t>
      </w:r>
    </w:p>
    <w:p w:rsidR="00AA0B62" w:rsidRDefault="00AA0B62">
      <w:pPr>
        <w:pStyle w:val="ConsPlusNormal"/>
        <w:jc w:val="both"/>
      </w:pPr>
    </w:p>
    <w:p w:rsidR="00AA0B62" w:rsidRDefault="00AA0B62">
      <w:pPr>
        <w:pStyle w:val="ConsPlusNormal"/>
        <w:jc w:val="both"/>
      </w:pPr>
    </w:p>
    <w:p w:rsidR="00AA0B62" w:rsidRDefault="00AA0B62">
      <w:pPr>
        <w:pStyle w:val="ConsPlusNormal"/>
        <w:pBdr>
          <w:top w:val="single" w:sz="6" w:space="0" w:color="auto"/>
        </w:pBdr>
        <w:spacing w:before="100" w:after="100"/>
        <w:jc w:val="both"/>
        <w:rPr>
          <w:sz w:val="2"/>
          <w:szCs w:val="2"/>
        </w:rPr>
      </w:pPr>
    </w:p>
    <w:p w:rsidR="00336225" w:rsidRDefault="00336225">
      <w:bookmarkStart w:id="5" w:name="_GoBack"/>
      <w:bookmarkEnd w:id="5"/>
    </w:p>
    <w:sectPr w:rsidR="00336225" w:rsidSect="00961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62"/>
    <w:rsid w:val="00336225"/>
    <w:rsid w:val="00AA0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B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0B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0B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0B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0B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0B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0B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0B6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B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0B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0B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0B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0B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0B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0B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0B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E2CBE2C70B6E82B65090054F766E2C3B2C3A14E08A8A4498C45A9B90d7F8M" TargetMode="External"/><Relationship Id="rId18" Type="http://schemas.openxmlformats.org/officeDocument/2006/relationships/hyperlink" Target="consultantplus://offline/ref=53E2CBE2C70B6E82B65090054F766E2C3B2C3A14E08A8A4498C45A9B90d7F8M" TargetMode="External"/><Relationship Id="rId26" Type="http://schemas.openxmlformats.org/officeDocument/2006/relationships/hyperlink" Target="consultantplus://offline/ref=53E2CBE2C70B6E82B65090054F766E2C3B2C3F15EA828A4498C45A9B9078D5FFB7BE730B4ED312E7dDF7M" TargetMode="External"/><Relationship Id="rId39" Type="http://schemas.openxmlformats.org/officeDocument/2006/relationships/hyperlink" Target="consultantplus://offline/ref=53E2CBE2C70B6E82B65090054F766E2C3B2C3C16E2D4DD46C99154d9FEM" TargetMode="External"/><Relationship Id="rId21" Type="http://schemas.openxmlformats.org/officeDocument/2006/relationships/hyperlink" Target="consultantplus://offline/ref=53E2CBE2C70B6E82B65090054F766E2C3B2C3C16E2D4DD46C99154d9FEM" TargetMode="External"/><Relationship Id="rId34" Type="http://schemas.openxmlformats.org/officeDocument/2006/relationships/hyperlink" Target="consultantplus://offline/ref=53E2CBE2C70B6E82B65090054F766E2C3B2D3A11EE818A4498C45A9B90d7F8M" TargetMode="External"/><Relationship Id="rId42" Type="http://schemas.openxmlformats.org/officeDocument/2006/relationships/hyperlink" Target="consultantplus://offline/ref=53E2CBE2C70B6E82B65090054F766E2C3B263B16E88B8A4498C45A9B90d7F8M" TargetMode="External"/><Relationship Id="rId47" Type="http://schemas.openxmlformats.org/officeDocument/2006/relationships/hyperlink" Target="consultantplus://offline/ref=53E2CBE2C70B6E82B65090054F766E2C3B263B16E88B8A4498C45A9B90d7F8M" TargetMode="External"/><Relationship Id="rId50" Type="http://schemas.openxmlformats.org/officeDocument/2006/relationships/hyperlink" Target="consultantplus://offline/ref=53E2CBE2C70B6E82B65090054F766E2C3B2C3C16E2D4DD46C99154d9FEM" TargetMode="External"/><Relationship Id="rId55" Type="http://schemas.openxmlformats.org/officeDocument/2006/relationships/hyperlink" Target="consultantplus://offline/ref=53E2CBE2C70B6E82B6508F104F766E2C3B223B11EF848A4498C45A9B90d7F8M" TargetMode="External"/><Relationship Id="rId7" Type="http://schemas.openxmlformats.org/officeDocument/2006/relationships/hyperlink" Target="consultantplus://offline/ref=53E2CBE2C70B6E82B65090054F766E2C3B2C3C16E2D4DD46C99154d9FEM" TargetMode="External"/><Relationship Id="rId12" Type="http://schemas.openxmlformats.org/officeDocument/2006/relationships/hyperlink" Target="consultantplus://offline/ref=53E2CBE2C70B6E82B650870F4F766E2C3D27321BED838A4498C45A9B90d7F8M" TargetMode="External"/><Relationship Id="rId17" Type="http://schemas.openxmlformats.org/officeDocument/2006/relationships/hyperlink" Target="consultantplus://offline/ref=53E2CBE2C70B6E82B6508F104F766E2C38243A10E9838A4498C45A9B90d7F8M" TargetMode="External"/><Relationship Id="rId25" Type="http://schemas.openxmlformats.org/officeDocument/2006/relationships/hyperlink" Target="consultantplus://offline/ref=53E2CBE2C70B6E82B65090054F766E2C3B2C3F15EA828A4498C45A9B9078D5FFB7BE730B4ED214E8dDF0M" TargetMode="External"/><Relationship Id="rId33" Type="http://schemas.openxmlformats.org/officeDocument/2006/relationships/hyperlink" Target="consultantplus://offline/ref=53E2CBE2C70B6E82B65090054F766E2C3B2C3A14E08A8A4498C45A9B90d7F8M" TargetMode="External"/><Relationship Id="rId38" Type="http://schemas.openxmlformats.org/officeDocument/2006/relationships/hyperlink" Target="consultantplus://offline/ref=53E2CBE2C70B6E82B65090054F766E2C3B2C3A14E08A8A4498C45A9B90d7F8M" TargetMode="External"/><Relationship Id="rId46" Type="http://schemas.openxmlformats.org/officeDocument/2006/relationships/hyperlink" Target="consultantplus://offline/ref=53E2CBE2C70B6E82B65090054F766E2C3B263B16E88B8A4498C45A9B90d7F8M" TargetMode="External"/><Relationship Id="rId2" Type="http://schemas.microsoft.com/office/2007/relationships/stylesWithEffects" Target="stylesWithEffects.xml"/><Relationship Id="rId16" Type="http://schemas.openxmlformats.org/officeDocument/2006/relationships/hyperlink" Target="consultantplus://offline/ref=53E2CBE2C70B6E82B65090054F766E2C3B2C3C16E2D4DD46C99154d9FEM" TargetMode="External"/><Relationship Id="rId20" Type="http://schemas.openxmlformats.org/officeDocument/2006/relationships/hyperlink" Target="consultantplus://offline/ref=53E2CBE2C70B6E82B65090054F766E2C3B2C3A14E08A8A4498C45A9B90d7F8M" TargetMode="External"/><Relationship Id="rId29" Type="http://schemas.openxmlformats.org/officeDocument/2006/relationships/hyperlink" Target="consultantplus://offline/ref=53E2CBE2C70B6E82B65090054F766E2C3B2C3A14E08A8A4498C45A9B90d7F8M" TargetMode="External"/><Relationship Id="rId41" Type="http://schemas.openxmlformats.org/officeDocument/2006/relationships/hyperlink" Target="consultantplus://offline/ref=53E2CBE2C70B6E82B65090054F766E2C3B263B16E88B8A4498C45A9B90d7F8M" TargetMode="External"/><Relationship Id="rId54" Type="http://schemas.openxmlformats.org/officeDocument/2006/relationships/hyperlink" Target="consultantplus://offline/ref=53E2CBE2C70B6E82B65090054F766E2C3B2C3C16E2D4DD46C99154d9FEM" TargetMode="External"/><Relationship Id="rId1" Type="http://schemas.openxmlformats.org/officeDocument/2006/relationships/styles" Target="styles.xml"/><Relationship Id="rId6" Type="http://schemas.openxmlformats.org/officeDocument/2006/relationships/hyperlink" Target="consultantplus://offline/ref=53E2CBE2C70B6E82B65090054F766E2C3B2C3C16E2D4DD46C99154d9FEM" TargetMode="External"/><Relationship Id="rId11" Type="http://schemas.openxmlformats.org/officeDocument/2006/relationships/hyperlink" Target="consultantplus://offline/ref=53E2CBE2C70B6E82B650870F4F766E2C3D27321BED838A4498C45A9B90d7F8M" TargetMode="External"/><Relationship Id="rId24" Type="http://schemas.openxmlformats.org/officeDocument/2006/relationships/hyperlink" Target="consultantplus://offline/ref=53E2CBE2C70B6E82B65090054F766E2C3B2C3A14E08A8A4498C45A9B90d7F8M" TargetMode="External"/><Relationship Id="rId32" Type="http://schemas.openxmlformats.org/officeDocument/2006/relationships/hyperlink" Target="consultantplus://offline/ref=53E2CBE2C70B6E82B65090054F766E2C3B2C3A14E08A8A4498C45A9B90d7F8M" TargetMode="External"/><Relationship Id="rId37" Type="http://schemas.openxmlformats.org/officeDocument/2006/relationships/hyperlink" Target="consultantplus://offline/ref=53E2CBE2C70B6E82B65090054F766E2C3B2C3F15EA828A4498C45A9B90d7F8M" TargetMode="External"/><Relationship Id="rId40" Type="http://schemas.openxmlformats.org/officeDocument/2006/relationships/hyperlink" Target="consultantplus://offline/ref=53E2CBE2C70B6E82B65090054F766E2C3B2C3C13E9818A4498C45A9B90d7F8M" TargetMode="External"/><Relationship Id="rId45" Type="http://schemas.openxmlformats.org/officeDocument/2006/relationships/hyperlink" Target="consultantplus://offline/ref=53E2CBE2C70B6E82B65090054F766E2C3B263B16E88B8A4498C45A9B90d7F8M" TargetMode="External"/><Relationship Id="rId53" Type="http://schemas.openxmlformats.org/officeDocument/2006/relationships/hyperlink" Target="consultantplus://offline/ref=53E2CBE2C70B6E82B6508F104F766E2C3B223B11EF848A4498C45A9B90d7F8M" TargetMode="External"/><Relationship Id="rId58"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53E2CBE2C70B6E82B65090054F766E2C3B2C3A14E08A8A4498C45A9B90d7F8M" TargetMode="External"/><Relationship Id="rId23" Type="http://schemas.openxmlformats.org/officeDocument/2006/relationships/hyperlink" Target="consultantplus://offline/ref=53E2CBE2C70B6E82B65090054F766E2C3B2C3F15EA828A4498C45A9B9078D5FFB7BE730B4ED217E5dDFAM" TargetMode="External"/><Relationship Id="rId28" Type="http://schemas.openxmlformats.org/officeDocument/2006/relationships/hyperlink" Target="consultantplus://offline/ref=53E2CBE2C70B6E82B65090054F766E2C3B2C3A14E08A8A4498C45A9B90d7F8M" TargetMode="External"/><Relationship Id="rId36" Type="http://schemas.openxmlformats.org/officeDocument/2006/relationships/hyperlink" Target="consultantplus://offline/ref=53E2CBE2C70B6E82B65090054F766E2C3B2C3A14E08A8A4498C45A9B90d7F8M" TargetMode="External"/><Relationship Id="rId49" Type="http://schemas.openxmlformats.org/officeDocument/2006/relationships/hyperlink" Target="consultantplus://offline/ref=53E2CBE2C70B6E82B65090054F766E2C3B263B16E88B8A4498C45A9B90d7F8M" TargetMode="External"/><Relationship Id="rId57" Type="http://schemas.openxmlformats.org/officeDocument/2006/relationships/fontTable" Target="fontTable.xml"/><Relationship Id="rId10" Type="http://schemas.openxmlformats.org/officeDocument/2006/relationships/hyperlink" Target="consultantplus://offline/ref=53E2CBE2C70B6E82B650870F4F766E2C3D27321BED838A4498C45A9B90d7F8M" TargetMode="External"/><Relationship Id="rId19" Type="http://schemas.openxmlformats.org/officeDocument/2006/relationships/hyperlink" Target="consultantplus://offline/ref=53E2CBE2C70B6E82B6508F104F766E2C38243A10E9838A4498C45A9B90d7F8M" TargetMode="External"/><Relationship Id="rId31" Type="http://schemas.openxmlformats.org/officeDocument/2006/relationships/hyperlink" Target="consultantplus://offline/ref=53E2CBE2C70B6E82B65090054F766E2C3B2C3A14E08A8A4498C45A9B9078D5FFB7BE7309d4FDM" TargetMode="External"/><Relationship Id="rId44" Type="http://schemas.openxmlformats.org/officeDocument/2006/relationships/hyperlink" Target="consultantplus://offline/ref=53E2CBE2C70B6E82B65090054F766E2C3B263B16E88B8A4498C45A9B90d7F8M" TargetMode="External"/><Relationship Id="rId52" Type="http://schemas.openxmlformats.org/officeDocument/2006/relationships/hyperlink" Target="consultantplus://offline/ref=53E2CBE2C70B6E82B65090054F766E2C3B2C3C16E2D4DD46C99154d9FEM" TargetMode="External"/><Relationship Id="rId4" Type="http://schemas.openxmlformats.org/officeDocument/2006/relationships/webSettings" Target="webSettings.xml"/><Relationship Id="rId9" Type="http://schemas.openxmlformats.org/officeDocument/2006/relationships/hyperlink" Target="consultantplus://offline/ref=53E2CBE2C70B6E82B65090054F766E2C3B2C3F15EA828A4498C45A9B90d7F8M" TargetMode="External"/><Relationship Id="rId14" Type="http://schemas.openxmlformats.org/officeDocument/2006/relationships/hyperlink" Target="consultantplus://offline/ref=53E2CBE2C70B6E82B65090054F766E2C3B2C3F15EA828A4498C45A9B9078D5FFB7BE730B4ED211E0dDF4M" TargetMode="External"/><Relationship Id="rId22" Type="http://schemas.openxmlformats.org/officeDocument/2006/relationships/hyperlink" Target="consultantplus://offline/ref=53E2CBE2C70B6E82B65090054F766E2C3B2C3F15EA828A4498C45A9B9078D5FFB7BE730E47dDF5M" TargetMode="External"/><Relationship Id="rId27" Type="http://schemas.openxmlformats.org/officeDocument/2006/relationships/hyperlink" Target="consultantplus://offline/ref=53E2CBE2C70B6E82B65090054F766E2C3B2C3F15EA828A4498C45A9B9078D5FFB7BE730B4ED212E0dDF0M" TargetMode="External"/><Relationship Id="rId30" Type="http://schemas.openxmlformats.org/officeDocument/2006/relationships/hyperlink" Target="consultantplus://offline/ref=53E2CBE2C70B6E82B65090054F766E2C3B2C3F15EA828A4498C45A9B9078D5FFB7BE730B4ED214E8dDF0M" TargetMode="External"/><Relationship Id="rId35" Type="http://schemas.openxmlformats.org/officeDocument/2006/relationships/hyperlink" Target="consultantplus://offline/ref=53E2CBE2C70B6E82B65090054F766E2C3B2C3A14E08A8A4498C45A9B90d7F8M" TargetMode="External"/><Relationship Id="rId43" Type="http://schemas.openxmlformats.org/officeDocument/2006/relationships/hyperlink" Target="consultantplus://offline/ref=53E2CBE2C70B6E82B65090054F766E2C3B263B16E88B8A4498C45A9B90d7F8M" TargetMode="External"/><Relationship Id="rId48" Type="http://schemas.openxmlformats.org/officeDocument/2006/relationships/hyperlink" Target="consultantplus://offline/ref=53E2CBE2C70B6E82B65090054F766E2C3B263B16E88B8A4498C45A9B90d7F8M" TargetMode="External"/><Relationship Id="rId56" Type="http://schemas.openxmlformats.org/officeDocument/2006/relationships/hyperlink" Target="consultantplus://offline/ref=53E2CBE2C70B6E82B65090054F766E2C3B2C3F15EA828A4498C45A9B90d7F8M" TargetMode="External"/><Relationship Id="rId8" Type="http://schemas.openxmlformats.org/officeDocument/2006/relationships/hyperlink" Target="consultantplus://offline/ref=53E2CBE2C70B6E82B6508F104F766E2C38243A10E9838A4498C45A9B90d7F8M" TargetMode="External"/><Relationship Id="rId51" Type="http://schemas.openxmlformats.org/officeDocument/2006/relationships/hyperlink" Target="consultantplus://offline/ref=53E2CBE2C70B6E82B6508F104F766E2C3B223B11EF848A4498C45A9B90d7F8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23311</Words>
  <Characters>132876</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2018-03-16T12:05:00Z</dcterms:created>
  <dcterms:modified xsi:type="dcterms:W3CDTF">2018-03-16T12:05:00Z</dcterms:modified>
</cp:coreProperties>
</file>