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</w:pPr>
      <w:r w:rsidRPr="000D6E33"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  <w:t>РОССИЙСКАЯ ФЕДЕРАЦИЯ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</w:pPr>
      <w:r w:rsidRPr="000D6E33">
        <w:rPr>
          <w:rFonts w:ascii="Garamond Premr Pro Smbd" w:eastAsia="Times New Roman" w:hAnsi="Garamond Premr Pro Smbd" w:cs="Times New Roman"/>
          <w:b/>
          <w:spacing w:val="20"/>
          <w:sz w:val="20"/>
          <w:szCs w:val="20"/>
          <w:lang w:eastAsia="zh-CN"/>
        </w:rPr>
        <w:t>МОСКОВСКАЯ ОБЛАСТЬ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D6E3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КОНТРОЛЬНО-СЧЕТНАЯ ПАЛАТА 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0D6E33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ЗАКРЫТОГО АДМИНИСТРАТИВНО-ТЕРРИТОРИАЛЬНОГО ОБРАЗОВАНИЯ ГОРОДСКОЙ ОКРУГ ЗВЁЗДНЫЙ ГОРОДОК МОСКОВСКОЙ ОБЛАСТИ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D6E3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248A" wp14:editId="100C9FF2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848475" cy="635"/>
                <wp:effectExtent l="14605" t="14605" r="23495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pt;margin-top:4.9pt;width:53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" strokeweight="2.25pt"/>
            </w:pict>
          </mc:Fallback>
        </mc:AlternateConten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E33">
        <w:rPr>
          <w:rFonts w:ascii="Times New Roman" w:eastAsia="Calibri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0D6E33">
        <w:rPr>
          <w:rFonts w:ascii="Times New Roman" w:eastAsia="Calibri" w:hAnsi="Times New Roman" w:cs="Times New Roman"/>
          <w:b/>
          <w:sz w:val="36"/>
          <w:szCs w:val="28"/>
        </w:rPr>
        <w:t>СВМФК-1</w:t>
      </w:r>
      <w:r>
        <w:rPr>
          <w:rFonts w:ascii="Times New Roman" w:eastAsia="Calibri" w:hAnsi="Times New Roman" w:cs="Times New Roman"/>
          <w:b/>
          <w:sz w:val="36"/>
          <w:szCs w:val="28"/>
        </w:rPr>
        <w:t>2</w:t>
      </w:r>
      <w:bookmarkStart w:id="0" w:name="_GoBack"/>
      <w:bookmarkEnd w:id="0"/>
      <w:r w:rsidRPr="000D6E33">
        <w:rPr>
          <w:rFonts w:ascii="Times New Roman" w:eastAsia="Calibri" w:hAnsi="Times New Roman" w:cs="Times New Roman"/>
          <w:b/>
          <w:sz w:val="36"/>
          <w:szCs w:val="28"/>
        </w:rPr>
        <w:t xml:space="preserve"> «</w:t>
      </w:r>
      <w:r w:rsidRPr="000D6E33">
        <w:rPr>
          <w:rFonts w:ascii="Times New Roman" w:eastAsia="Calibri" w:hAnsi="Times New Roman" w:cs="Times New Roman"/>
          <w:b/>
          <w:sz w:val="36"/>
          <w:szCs w:val="28"/>
        </w:rPr>
        <w:t xml:space="preserve">Проведение </w:t>
      </w:r>
      <w:proofErr w:type="gramStart"/>
      <w:r w:rsidRPr="000D6E33">
        <w:rPr>
          <w:rFonts w:ascii="Times New Roman" w:eastAsia="Calibri" w:hAnsi="Times New Roman" w:cs="Times New Roman"/>
          <w:b/>
          <w:sz w:val="36"/>
          <w:szCs w:val="28"/>
        </w:rPr>
        <w:t>экспертизы проектов нормативных правовых актов органов местного самоуправления городского округа</w:t>
      </w:r>
      <w:proofErr w:type="gramEnd"/>
      <w:r w:rsidRPr="000D6E33">
        <w:rPr>
          <w:rFonts w:ascii="Times New Roman" w:eastAsia="Calibri" w:hAnsi="Times New Roman" w:cs="Times New Roman"/>
          <w:b/>
          <w:sz w:val="36"/>
          <w:szCs w:val="28"/>
        </w:rPr>
        <w:t xml:space="preserve"> Звёздный городок Московской области</w:t>
      </w:r>
      <w:r w:rsidRPr="000D6E33">
        <w:rPr>
          <w:rFonts w:ascii="Times New Roman" w:eastAsia="Calibri" w:hAnsi="Times New Roman" w:cs="Times New Roman"/>
          <w:b/>
          <w:sz w:val="36"/>
          <w:szCs w:val="28"/>
        </w:rPr>
        <w:t>»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  <w:r w:rsidRPr="000D6E33">
        <w:rPr>
          <w:rFonts w:ascii="Times New Roman" w:eastAsia="Calibri" w:hAnsi="Times New Roman" w:cs="Times New Roman"/>
          <w:sz w:val="28"/>
          <w:szCs w:val="28"/>
        </w:rPr>
        <w:t>Утвержден распоряжением председателя Контрольно-счетной палаты Закрытого административно-территориального образования городской округ Звёздный городок Московской области от 06 апреля 2018 года №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D6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0D6E33">
        <w:rPr>
          <w:rFonts w:ascii="Times New Roman" w:eastAsia="Times New Roman" w:hAnsi="Times New Roman" w:cs="Times New Roman"/>
          <w:sz w:val="20"/>
          <w:szCs w:val="28"/>
          <w:lang w:eastAsia="zh-CN"/>
        </w:rPr>
        <w:t>Звёздный городок</w:t>
      </w:r>
    </w:p>
    <w:p w:rsidR="000D6E33" w:rsidRPr="000D6E33" w:rsidRDefault="000D6E33" w:rsidP="000D6E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D6E33">
        <w:rPr>
          <w:rFonts w:ascii="Times New Roman" w:eastAsia="Times New Roman" w:hAnsi="Times New Roman" w:cs="Times New Roman"/>
          <w:sz w:val="20"/>
          <w:szCs w:val="20"/>
          <w:lang w:eastAsia="zh-CN"/>
        </w:rPr>
        <w:t>2018 г.</w:t>
      </w:r>
    </w:p>
    <w:p w:rsidR="000D6E33" w:rsidRPr="000D6E33" w:rsidRDefault="000D6E33" w:rsidP="000D6E3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75A" w:rsidRPr="000D6E33" w:rsidRDefault="0025375A" w:rsidP="000D6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6E3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25375A" w:rsidRPr="000D6E33" w:rsidRDefault="0025375A" w:rsidP="0025375A">
      <w:pPr>
        <w:rPr>
          <w:rFonts w:ascii="Times New Roman" w:hAnsi="Times New Roman" w:cs="Times New Roman"/>
          <w:sz w:val="24"/>
          <w:szCs w:val="24"/>
        </w:rPr>
      </w:pPr>
    </w:p>
    <w:p w:rsidR="0025375A" w:rsidRPr="000D6E33" w:rsidRDefault="0025375A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33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0D6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0D6E33">
        <w:rPr>
          <w:rFonts w:ascii="Times New Roman" w:hAnsi="Times New Roman" w:cs="Times New Roman"/>
          <w:sz w:val="24"/>
          <w:szCs w:val="24"/>
        </w:rPr>
        <w:t xml:space="preserve">3  </w:t>
      </w:r>
    </w:p>
    <w:p w:rsidR="000D6E33" w:rsidRDefault="000D6E33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33" w:rsidRDefault="000D6E33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33" w:rsidRDefault="0025375A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33">
        <w:rPr>
          <w:rFonts w:ascii="Times New Roman" w:hAnsi="Times New Roman" w:cs="Times New Roman"/>
          <w:sz w:val="24"/>
          <w:szCs w:val="24"/>
        </w:rPr>
        <w:t xml:space="preserve">2. Требования к проведению экспертизы проекта </w:t>
      </w:r>
    </w:p>
    <w:p w:rsidR="0025375A" w:rsidRPr="000D6E33" w:rsidRDefault="0025375A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33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0D6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D6E33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0D6E33" w:rsidRDefault="000D6E33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E33" w:rsidRDefault="000D6E33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75A" w:rsidRPr="000D6E33" w:rsidRDefault="0025375A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33">
        <w:rPr>
          <w:rFonts w:ascii="Times New Roman" w:hAnsi="Times New Roman" w:cs="Times New Roman"/>
          <w:sz w:val="24"/>
          <w:szCs w:val="24"/>
        </w:rPr>
        <w:t xml:space="preserve">3.Требования к оформлению результатов экспертизы </w:t>
      </w:r>
    </w:p>
    <w:p w:rsidR="0025375A" w:rsidRPr="000D6E33" w:rsidRDefault="0025375A" w:rsidP="000D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E33">
        <w:rPr>
          <w:rFonts w:ascii="Times New Roman" w:hAnsi="Times New Roman" w:cs="Times New Roman"/>
          <w:sz w:val="24"/>
          <w:szCs w:val="24"/>
        </w:rPr>
        <w:t xml:space="preserve">    проекта нормативного правового акта</w:t>
      </w:r>
      <w:r w:rsidR="000D6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4</w:t>
      </w:r>
      <w:r w:rsidRPr="000D6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5A" w:rsidRPr="000D6E33" w:rsidRDefault="0025375A" w:rsidP="0025375A">
      <w:pPr>
        <w:rPr>
          <w:rFonts w:ascii="Times New Roman" w:hAnsi="Times New Roman" w:cs="Times New Roman"/>
          <w:sz w:val="24"/>
          <w:szCs w:val="24"/>
        </w:rPr>
      </w:pPr>
      <w:r w:rsidRPr="000D6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0D6E33" w:rsidRDefault="000D6E33" w:rsidP="0025375A">
      <w:pPr>
        <w:spacing w:after="0" w:line="240" w:lineRule="auto"/>
        <w:jc w:val="both"/>
      </w:pPr>
    </w:p>
    <w:p w:rsidR="000D6E33" w:rsidRDefault="000D6E33" w:rsidP="0025375A">
      <w:pPr>
        <w:spacing w:after="0" w:line="240" w:lineRule="auto"/>
        <w:jc w:val="both"/>
      </w:pPr>
    </w:p>
    <w:p w:rsidR="000D6E33" w:rsidRDefault="000D6E33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Default="0025375A" w:rsidP="0025375A">
      <w:pPr>
        <w:spacing w:after="0" w:line="240" w:lineRule="auto"/>
        <w:jc w:val="both"/>
      </w:pPr>
    </w:p>
    <w:p w:rsidR="0025375A" w:rsidRPr="00781CE6" w:rsidRDefault="0025375A" w:rsidP="00253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E6">
        <w:rPr>
          <w:b/>
        </w:rPr>
        <w:lastRenderedPageBreak/>
        <w:t>1</w:t>
      </w:r>
      <w:r w:rsidRPr="00781CE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5375A">
        <w:rPr>
          <w:rFonts w:ascii="Times New Roman" w:hAnsi="Times New Roman" w:cs="Times New Roman"/>
          <w:sz w:val="24"/>
          <w:szCs w:val="24"/>
        </w:rPr>
        <w:t>Стандарт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«Проведение  экспертизы</w:t>
      </w:r>
      <w:r w:rsidRPr="0025375A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Pr="0025375A"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самоуправления  городского округа </w:t>
      </w:r>
      <w:r>
        <w:rPr>
          <w:rFonts w:ascii="Times New Roman" w:hAnsi="Times New Roman" w:cs="Times New Roman"/>
          <w:sz w:val="24"/>
          <w:szCs w:val="24"/>
        </w:rPr>
        <w:t>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 xml:space="preserve">» (далее – Стандарт)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375A">
        <w:rPr>
          <w:rFonts w:ascii="Times New Roman" w:hAnsi="Times New Roman" w:cs="Times New Roman"/>
          <w:sz w:val="24"/>
          <w:szCs w:val="24"/>
        </w:rPr>
        <w:t>азработан в соответствии со статьей 10 Положения о Контрольно-счётной палате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5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>, утверждённого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5A">
        <w:rPr>
          <w:rFonts w:ascii="Times New Roman" w:hAnsi="Times New Roman" w:cs="Times New Roman"/>
          <w:sz w:val="24"/>
          <w:szCs w:val="24"/>
        </w:rPr>
        <w:t xml:space="preserve">городской округ Звёздный городок Московской области </w:t>
      </w:r>
      <w:r w:rsidRPr="0025375A">
        <w:rPr>
          <w:rFonts w:ascii="Times New Roman" w:hAnsi="Times New Roman" w:cs="Times New Roman"/>
          <w:sz w:val="24"/>
          <w:szCs w:val="24"/>
        </w:rPr>
        <w:t xml:space="preserve">от </w:t>
      </w:r>
      <w:r w:rsidRPr="0025375A">
        <w:rPr>
          <w:rFonts w:ascii="Times New Roman" w:hAnsi="Times New Roman" w:cs="Times New Roman"/>
          <w:sz w:val="24"/>
          <w:szCs w:val="24"/>
        </w:rPr>
        <w:t xml:space="preserve">29.03.2012г. № 270. </w:t>
      </w:r>
      <w:r w:rsidRPr="0025375A">
        <w:rPr>
          <w:rFonts w:ascii="Times New Roman" w:hAnsi="Times New Roman" w:cs="Times New Roman"/>
          <w:sz w:val="24"/>
          <w:szCs w:val="24"/>
        </w:rPr>
        <w:t xml:space="preserve">(далее  – Положение). </w:t>
      </w:r>
      <w:proofErr w:type="gramEnd"/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Настоящий Стандарт  разработан в </w:t>
      </w:r>
      <w:r w:rsidRPr="0025375A">
        <w:rPr>
          <w:rFonts w:ascii="Times New Roman" w:hAnsi="Times New Roman" w:cs="Times New Roman"/>
          <w:sz w:val="24"/>
          <w:szCs w:val="24"/>
        </w:rPr>
        <w:t>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</w:t>
      </w:r>
      <w:r w:rsidRPr="0025375A">
        <w:rPr>
          <w:rFonts w:ascii="Times New Roman" w:hAnsi="Times New Roman" w:cs="Times New Roman"/>
          <w:sz w:val="24"/>
          <w:szCs w:val="24"/>
        </w:rPr>
        <w:t>Общими требованиями  к  стандартам</w:t>
      </w:r>
      <w:r>
        <w:rPr>
          <w:rFonts w:ascii="Times New Roman" w:hAnsi="Times New Roman" w:cs="Times New Roman"/>
          <w:sz w:val="24"/>
          <w:szCs w:val="24"/>
        </w:rPr>
        <w:t xml:space="preserve"> внешнего государственного  и</w:t>
      </w:r>
      <w:r w:rsidRPr="0025375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75A">
        <w:rPr>
          <w:rFonts w:ascii="Times New Roman" w:hAnsi="Times New Roman" w:cs="Times New Roman"/>
          <w:sz w:val="24"/>
          <w:szCs w:val="24"/>
        </w:rPr>
        <w:t>финансового контроля,  ут</w:t>
      </w:r>
      <w:r>
        <w:rPr>
          <w:rFonts w:ascii="Times New Roman" w:hAnsi="Times New Roman" w:cs="Times New Roman"/>
          <w:sz w:val="24"/>
          <w:szCs w:val="24"/>
        </w:rPr>
        <w:t>верждёнными Коллегией Счётной</w:t>
      </w:r>
      <w:r w:rsidRPr="0025375A">
        <w:rPr>
          <w:rFonts w:ascii="Times New Roman" w:hAnsi="Times New Roman" w:cs="Times New Roman"/>
          <w:sz w:val="24"/>
          <w:szCs w:val="24"/>
        </w:rPr>
        <w:t xml:space="preserve"> палаты Российской Федерации (протокол от 12.05.2012 № 21К (854)).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Экспертиза  проектов </w:t>
      </w:r>
      <w:r w:rsidRPr="0025375A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 xml:space="preserve">ных правовых </w:t>
      </w:r>
      <w:r w:rsidRPr="0025375A">
        <w:rPr>
          <w:rFonts w:ascii="Times New Roman" w:hAnsi="Times New Roman" w:cs="Times New Roman"/>
          <w:sz w:val="24"/>
          <w:szCs w:val="24"/>
        </w:rPr>
        <w:t xml:space="preserve">актов органов местного самоуправления  </w:t>
      </w:r>
      <w:r w:rsidRPr="0025375A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 –  экспертиза </w:t>
      </w:r>
      <w:r w:rsidRPr="0025375A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актов)  осуществляется  </w:t>
      </w:r>
      <w:r w:rsidRPr="0025375A">
        <w:rPr>
          <w:rFonts w:ascii="Times New Roman" w:hAnsi="Times New Roman" w:cs="Times New Roman"/>
          <w:sz w:val="24"/>
          <w:szCs w:val="24"/>
        </w:rPr>
        <w:t>Контрольно-счётной палате городского округа Закрытого административно-территориального образования городской округ Звёздный городок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КСП Звёздного городка)</w:t>
      </w:r>
      <w:r w:rsidRPr="0025375A">
        <w:rPr>
          <w:rFonts w:ascii="Times New Roman" w:hAnsi="Times New Roman" w:cs="Times New Roman"/>
          <w:sz w:val="24"/>
          <w:szCs w:val="24"/>
        </w:rPr>
        <w:t xml:space="preserve"> 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пункта 7</w:t>
      </w:r>
      <w:r w:rsidRPr="0025375A">
        <w:rPr>
          <w:rFonts w:ascii="Times New Roman" w:hAnsi="Times New Roman" w:cs="Times New Roman"/>
          <w:sz w:val="24"/>
          <w:szCs w:val="24"/>
        </w:rPr>
        <w:t xml:space="preserve"> части  2 </w:t>
      </w:r>
      <w:r>
        <w:rPr>
          <w:rFonts w:ascii="Times New Roman" w:hAnsi="Times New Roman" w:cs="Times New Roman"/>
          <w:sz w:val="24"/>
          <w:szCs w:val="24"/>
        </w:rPr>
        <w:t xml:space="preserve">статьи 9 </w:t>
      </w:r>
      <w:r w:rsidRPr="0025375A">
        <w:rPr>
          <w:rFonts w:ascii="Times New Roman" w:hAnsi="Times New Roman" w:cs="Times New Roman"/>
          <w:sz w:val="24"/>
          <w:szCs w:val="24"/>
        </w:rPr>
        <w:t>Федерального  закона от 07.02.2011г.  № 6-ФЗ  «Об  общих принципах организации и деятельности контрольно-счётных органов</w:t>
      </w:r>
      <w:proofErr w:type="gramEnd"/>
      <w:r w:rsidRPr="0025375A">
        <w:rPr>
          <w:rFonts w:ascii="Times New Roman" w:hAnsi="Times New Roman" w:cs="Times New Roman"/>
          <w:sz w:val="24"/>
          <w:szCs w:val="24"/>
        </w:rPr>
        <w:t xml:space="preserve">  субъектов Российской Федерации и муниципальных образований». </w:t>
      </w:r>
    </w:p>
    <w:p w:rsidR="0025375A" w:rsidRDefault="0025375A" w:rsidP="0025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>1.4. Экспертизы проектов нормативных правовых актов являются экспертно-</w:t>
      </w:r>
      <w:r>
        <w:rPr>
          <w:rFonts w:ascii="Times New Roman" w:hAnsi="Times New Roman" w:cs="Times New Roman"/>
          <w:sz w:val="24"/>
          <w:szCs w:val="24"/>
        </w:rPr>
        <w:t xml:space="preserve">аналитическими  мероприятиями, </w:t>
      </w:r>
      <w:r w:rsidRPr="0025375A">
        <w:rPr>
          <w:rFonts w:ascii="Times New Roman" w:hAnsi="Times New Roman" w:cs="Times New Roman"/>
          <w:sz w:val="24"/>
          <w:szCs w:val="24"/>
        </w:rPr>
        <w:t xml:space="preserve">проводимыми  в рамках предварительного контроля.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Настоящий Стандарт не распространяется на порядок проведения финансово-экономической экспертизы проектов муниципальных программ, а также проектов изменений действующих муниципальных программ.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1.5. Настоящий Стандарт устанавливает общие принципы и требования к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25375A">
        <w:rPr>
          <w:rFonts w:ascii="Times New Roman" w:hAnsi="Times New Roman" w:cs="Times New Roman"/>
          <w:sz w:val="24"/>
          <w:szCs w:val="24"/>
        </w:rPr>
        <w:t>экспертизы проектов нормативных правовых  актов, устанавливающих общие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Pr="0025375A">
        <w:rPr>
          <w:rFonts w:ascii="Times New Roman" w:hAnsi="Times New Roman" w:cs="Times New Roman"/>
          <w:sz w:val="24"/>
          <w:szCs w:val="24"/>
        </w:rPr>
        <w:t xml:space="preserve">к порядку: </w:t>
      </w:r>
    </w:p>
    <w:p w:rsidR="0025375A" w:rsidRPr="0025375A" w:rsidRDefault="0025375A" w:rsidP="0025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– составления, исполнения, </w:t>
      </w:r>
      <w:proofErr w:type="gramStart"/>
      <w:r w:rsidRPr="002537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375A">
        <w:rPr>
          <w:rFonts w:ascii="Times New Roman" w:hAnsi="Times New Roman" w:cs="Times New Roman"/>
          <w:sz w:val="24"/>
          <w:szCs w:val="24"/>
        </w:rPr>
        <w:t xml:space="preserve"> исполнением и формированием отчётности об исполнении муниципальных программ </w:t>
      </w:r>
      <w:r w:rsidRPr="0025375A">
        <w:rPr>
          <w:rFonts w:ascii="Times New Roman" w:hAnsi="Times New Roman" w:cs="Times New Roman"/>
          <w:sz w:val="24"/>
          <w:szCs w:val="24"/>
        </w:rPr>
        <w:t>городск</w:t>
      </w:r>
      <w:r w:rsidR="00781CE6">
        <w:rPr>
          <w:rFonts w:ascii="Times New Roman" w:hAnsi="Times New Roman" w:cs="Times New Roman"/>
          <w:sz w:val="24"/>
          <w:szCs w:val="24"/>
        </w:rPr>
        <w:t>ого</w:t>
      </w:r>
      <w:r w:rsidRPr="002537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81CE6">
        <w:rPr>
          <w:rFonts w:ascii="Times New Roman" w:hAnsi="Times New Roman" w:cs="Times New Roman"/>
          <w:sz w:val="24"/>
          <w:szCs w:val="24"/>
        </w:rPr>
        <w:t>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– составления, исполнения, </w:t>
      </w:r>
      <w:proofErr w:type="gramStart"/>
      <w:r w:rsidRPr="002537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375A">
        <w:rPr>
          <w:rFonts w:ascii="Times New Roman" w:hAnsi="Times New Roman" w:cs="Times New Roman"/>
          <w:sz w:val="24"/>
          <w:szCs w:val="24"/>
        </w:rPr>
        <w:t xml:space="preserve"> исполнением и формированием отчётности об исполнении бюджета </w:t>
      </w:r>
      <w:r w:rsidR="00781CE6">
        <w:rPr>
          <w:rFonts w:ascii="Times New Roman" w:hAnsi="Times New Roman" w:cs="Times New Roman"/>
          <w:sz w:val="24"/>
          <w:szCs w:val="24"/>
        </w:rPr>
        <w:t>городского</w:t>
      </w:r>
      <w:r w:rsidR="00781CE6" w:rsidRPr="002537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81CE6">
        <w:rPr>
          <w:rFonts w:ascii="Times New Roman" w:hAnsi="Times New Roman" w:cs="Times New Roman"/>
          <w:sz w:val="24"/>
          <w:szCs w:val="24"/>
        </w:rPr>
        <w:t>а</w:t>
      </w:r>
      <w:r w:rsidR="00781CE6" w:rsidRPr="0025375A">
        <w:rPr>
          <w:rFonts w:ascii="Times New Roman" w:hAnsi="Times New Roman" w:cs="Times New Roman"/>
          <w:sz w:val="24"/>
          <w:szCs w:val="24"/>
        </w:rPr>
        <w:t xml:space="preserve">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– формирования, использования, учёта, </w:t>
      </w:r>
      <w:proofErr w:type="gramStart"/>
      <w:r w:rsidRPr="002537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375A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proofErr w:type="spellStart"/>
      <w:r w:rsidRPr="0025375A">
        <w:rPr>
          <w:rFonts w:ascii="Times New Roman" w:hAnsi="Times New Roman" w:cs="Times New Roman"/>
          <w:sz w:val="24"/>
          <w:szCs w:val="24"/>
        </w:rPr>
        <w:t>иформированием</w:t>
      </w:r>
      <w:proofErr w:type="spellEnd"/>
      <w:r w:rsidRPr="0025375A">
        <w:rPr>
          <w:rFonts w:ascii="Times New Roman" w:hAnsi="Times New Roman" w:cs="Times New Roman"/>
          <w:sz w:val="24"/>
          <w:szCs w:val="24"/>
        </w:rPr>
        <w:t xml:space="preserve"> отчётности об использовании муниципального имущества. </w:t>
      </w:r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1.6. Целью </w:t>
      </w:r>
      <w:r w:rsidR="00781CE6">
        <w:rPr>
          <w:rFonts w:ascii="Times New Roman" w:hAnsi="Times New Roman" w:cs="Times New Roman"/>
          <w:sz w:val="24"/>
          <w:szCs w:val="24"/>
        </w:rPr>
        <w:t>э</w:t>
      </w:r>
      <w:r w:rsidRPr="0025375A">
        <w:rPr>
          <w:rFonts w:ascii="Times New Roman" w:hAnsi="Times New Roman" w:cs="Times New Roman"/>
          <w:sz w:val="24"/>
          <w:szCs w:val="24"/>
        </w:rPr>
        <w:t>кспертизы проектов нормативных правовых актов является выявление  нарушений и недостатков проектов нормативных  правовых актов.</w:t>
      </w:r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Экспертиза  проектов </w:t>
      </w:r>
      <w:r w:rsidR="00781CE6">
        <w:rPr>
          <w:rFonts w:ascii="Times New Roman" w:hAnsi="Times New Roman" w:cs="Times New Roman"/>
          <w:sz w:val="24"/>
          <w:szCs w:val="24"/>
        </w:rPr>
        <w:t>н</w:t>
      </w:r>
      <w:r w:rsidRPr="0025375A">
        <w:rPr>
          <w:rFonts w:ascii="Times New Roman" w:hAnsi="Times New Roman" w:cs="Times New Roman"/>
          <w:sz w:val="24"/>
          <w:szCs w:val="24"/>
        </w:rPr>
        <w:t xml:space="preserve">ормативных  правовых </w:t>
      </w:r>
      <w:r w:rsidR="00781CE6">
        <w:rPr>
          <w:rFonts w:ascii="Times New Roman" w:hAnsi="Times New Roman" w:cs="Times New Roman"/>
          <w:sz w:val="24"/>
          <w:szCs w:val="24"/>
        </w:rPr>
        <w:t xml:space="preserve">актов </w:t>
      </w:r>
      <w:r w:rsidRPr="0025375A">
        <w:rPr>
          <w:rFonts w:ascii="Times New Roman" w:hAnsi="Times New Roman" w:cs="Times New Roman"/>
          <w:sz w:val="24"/>
          <w:szCs w:val="24"/>
        </w:rPr>
        <w:t xml:space="preserve">не предполагает оценку общего социального, экономического эффекта от его реализации, определение масштаба  и динамики негативных </w:t>
      </w:r>
      <w:r w:rsidR="00781CE6">
        <w:rPr>
          <w:rFonts w:ascii="Times New Roman" w:hAnsi="Times New Roman" w:cs="Times New Roman"/>
          <w:sz w:val="24"/>
          <w:szCs w:val="24"/>
        </w:rPr>
        <w:t xml:space="preserve">и позитивных </w:t>
      </w:r>
      <w:r w:rsidRPr="0025375A">
        <w:rPr>
          <w:rFonts w:ascii="Times New Roman" w:hAnsi="Times New Roman" w:cs="Times New Roman"/>
          <w:sz w:val="24"/>
          <w:szCs w:val="24"/>
        </w:rPr>
        <w:t>социальных</w:t>
      </w:r>
      <w:r w:rsidR="00781CE6">
        <w:rPr>
          <w:rFonts w:ascii="Times New Roman" w:hAnsi="Times New Roman" w:cs="Times New Roman"/>
          <w:sz w:val="24"/>
          <w:szCs w:val="24"/>
        </w:rPr>
        <w:t xml:space="preserve"> воздействий </w:t>
      </w:r>
      <w:r w:rsidRPr="0025375A">
        <w:rPr>
          <w:rFonts w:ascii="Times New Roman" w:hAnsi="Times New Roman" w:cs="Times New Roman"/>
          <w:sz w:val="24"/>
          <w:szCs w:val="24"/>
        </w:rPr>
        <w:t xml:space="preserve">при принятии  или  непринятии  нормативного  правового  акта. </w:t>
      </w:r>
      <w:r w:rsidR="00781CE6">
        <w:rPr>
          <w:rFonts w:ascii="Times New Roman" w:hAnsi="Times New Roman" w:cs="Times New Roman"/>
          <w:sz w:val="24"/>
          <w:szCs w:val="24"/>
        </w:rPr>
        <w:t>В</w:t>
      </w:r>
      <w:r w:rsidRPr="0025375A">
        <w:rPr>
          <w:rFonts w:ascii="Times New Roman" w:hAnsi="Times New Roman" w:cs="Times New Roman"/>
          <w:sz w:val="24"/>
          <w:szCs w:val="24"/>
        </w:rPr>
        <w:t xml:space="preserve"> пределах своей компетенции,  </w:t>
      </w:r>
      <w:r w:rsidR="00781CE6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 вправе выражать сво</w:t>
      </w:r>
      <w:r w:rsidR="00781CE6">
        <w:rPr>
          <w:rFonts w:ascii="Times New Roman" w:hAnsi="Times New Roman" w:cs="Times New Roman"/>
          <w:sz w:val="24"/>
          <w:szCs w:val="24"/>
        </w:rPr>
        <w:t>е</w:t>
      </w:r>
      <w:r w:rsidRPr="0025375A">
        <w:rPr>
          <w:rFonts w:ascii="Times New Roman" w:hAnsi="Times New Roman" w:cs="Times New Roman"/>
          <w:sz w:val="24"/>
          <w:szCs w:val="24"/>
        </w:rPr>
        <w:t xml:space="preserve"> </w:t>
      </w:r>
      <w:r w:rsidR="00781CE6">
        <w:rPr>
          <w:rFonts w:ascii="Times New Roman" w:hAnsi="Times New Roman" w:cs="Times New Roman"/>
          <w:sz w:val="24"/>
          <w:szCs w:val="24"/>
        </w:rPr>
        <w:t xml:space="preserve">мнение </w:t>
      </w:r>
      <w:r w:rsidRPr="0025375A">
        <w:rPr>
          <w:rFonts w:ascii="Times New Roman" w:hAnsi="Times New Roman" w:cs="Times New Roman"/>
          <w:sz w:val="24"/>
          <w:szCs w:val="24"/>
        </w:rPr>
        <w:t>по указанным аспектам.</w:t>
      </w:r>
    </w:p>
    <w:p w:rsidR="00781CE6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5375A">
        <w:rPr>
          <w:rFonts w:ascii="Times New Roman" w:hAnsi="Times New Roman" w:cs="Times New Roman"/>
          <w:sz w:val="24"/>
          <w:szCs w:val="24"/>
        </w:rPr>
        <w:t xml:space="preserve">Экспертиза проектов нормативных правовых актов включает оценку его </w:t>
      </w:r>
      <w:r w:rsidR="00781CE6">
        <w:rPr>
          <w:rFonts w:ascii="Times New Roman" w:hAnsi="Times New Roman" w:cs="Times New Roman"/>
          <w:sz w:val="24"/>
          <w:szCs w:val="24"/>
        </w:rPr>
        <w:t xml:space="preserve">соответствия  основным </w:t>
      </w:r>
      <w:r w:rsidRPr="0025375A">
        <w:rPr>
          <w:rFonts w:ascii="Times New Roman" w:hAnsi="Times New Roman" w:cs="Times New Roman"/>
          <w:sz w:val="24"/>
          <w:szCs w:val="24"/>
        </w:rPr>
        <w:t xml:space="preserve">направлениям государственной  политики  в  социально-экономической сфере, установленным  законами  и  иными  нормативными правовыми  актами </w:t>
      </w:r>
      <w:r w:rsidR="00781CE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25375A">
        <w:rPr>
          <w:rFonts w:ascii="Times New Roman" w:hAnsi="Times New Roman" w:cs="Times New Roman"/>
          <w:sz w:val="24"/>
          <w:szCs w:val="24"/>
        </w:rPr>
        <w:t xml:space="preserve">Федерации, Московской области, органами местного  самоуправления  </w:t>
      </w:r>
      <w:r w:rsidR="00781CE6" w:rsidRPr="00781CE6">
        <w:rPr>
          <w:rFonts w:ascii="Times New Roman" w:hAnsi="Times New Roman" w:cs="Times New Roman"/>
          <w:sz w:val="24"/>
          <w:szCs w:val="24"/>
        </w:rPr>
        <w:t>городск</w:t>
      </w:r>
      <w:r w:rsidR="00781CE6">
        <w:rPr>
          <w:rFonts w:ascii="Times New Roman" w:hAnsi="Times New Roman" w:cs="Times New Roman"/>
          <w:sz w:val="24"/>
          <w:szCs w:val="24"/>
        </w:rPr>
        <w:t>ого</w:t>
      </w:r>
      <w:r w:rsidR="00781CE6" w:rsidRPr="00781CE6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81CE6">
        <w:rPr>
          <w:rFonts w:ascii="Times New Roman" w:hAnsi="Times New Roman" w:cs="Times New Roman"/>
          <w:sz w:val="24"/>
          <w:szCs w:val="24"/>
        </w:rPr>
        <w:t>а</w:t>
      </w:r>
      <w:r w:rsidR="00781CE6" w:rsidRPr="00781CE6">
        <w:rPr>
          <w:rFonts w:ascii="Times New Roman" w:hAnsi="Times New Roman" w:cs="Times New Roman"/>
          <w:sz w:val="24"/>
          <w:szCs w:val="24"/>
        </w:rPr>
        <w:t xml:space="preserve"> Звёздный городок Московской области</w:t>
      </w:r>
      <w:proofErr w:type="gramEnd"/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781CE6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проектов нормативных  правовых актов не должно </w:t>
      </w:r>
      <w:r w:rsidR="00781CE6">
        <w:rPr>
          <w:rFonts w:ascii="Times New Roman" w:hAnsi="Times New Roman" w:cs="Times New Roman"/>
          <w:sz w:val="24"/>
          <w:szCs w:val="24"/>
        </w:rPr>
        <w:t xml:space="preserve">содержать политических оценок. </w:t>
      </w:r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1.8. Основными задачами экспертизы проектов нормативных правовых актов является оценка их положений на предмет:  </w:t>
      </w:r>
    </w:p>
    <w:p w:rsidR="0025375A" w:rsidRPr="0025375A" w:rsidRDefault="00781CE6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обоснованности 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заявленных финансовых последствий принятия проекта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781CE6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75A">
        <w:rPr>
          <w:rFonts w:ascii="Times New Roman" w:hAnsi="Times New Roman" w:cs="Times New Roman"/>
          <w:sz w:val="24"/>
          <w:szCs w:val="24"/>
        </w:rPr>
        <w:t xml:space="preserve">– отсутствия (минимизации) рисков принятия решений по формированию и использованию средств бюджета </w:t>
      </w:r>
      <w:r w:rsidR="00781CE6" w:rsidRPr="00781CE6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 xml:space="preserve">, создающих условия для последующего неправомерного и  (или) неэффективного  использования средств бюджета </w:t>
      </w:r>
      <w:r w:rsidR="00781CE6" w:rsidRPr="00781CE6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 xml:space="preserve">, невыполнения (неполного выполнения) задач и функций, возложенных на органы местного самоуправления </w:t>
      </w:r>
      <w:r w:rsidR="00781CE6" w:rsidRPr="00781CE6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>1.</w:t>
      </w:r>
      <w:r w:rsidR="00781CE6">
        <w:rPr>
          <w:rFonts w:ascii="Times New Roman" w:hAnsi="Times New Roman" w:cs="Times New Roman"/>
          <w:sz w:val="24"/>
          <w:szCs w:val="24"/>
        </w:rPr>
        <w:t xml:space="preserve">9. При проведении экспертизы </w:t>
      </w:r>
      <w:r w:rsidRPr="0025375A">
        <w:rPr>
          <w:rFonts w:ascii="Times New Roman" w:hAnsi="Times New Roman" w:cs="Times New Roman"/>
          <w:sz w:val="24"/>
          <w:szCs w:val="24"/>
        </w:rPr>
        <w:t>п</w:t>
      </w:r>
      <w:r w:rsidR="00781CE6">
        <w:rPr>
          <w:rFonts w:ascii="Times New Roman" w:hAnsi="Times New Roman" w:cs="Times New Roman"/>
          <w:sz w:val="24"/>
          <w:szCs w:val="24"/>
        </w:rPr>
        <w:t xml:space="preserve">роектов нормативных правовых </w:t>
      </w:r>
      <w:r w:rsidRPr="0025375A">
        <w:rPr>
          <w:rFonts w:ascii="Times New Roman" w:hAnsi="Times New Roman" w:cs="Times New Roman"/>
          <w:sz w:val="24"/>
          <w:szCs w:val="24"/>
        </w:rPr>
        <w:t xml:space="preserve">актов, </w:t>
      </w:r>
      <w:r w:rsidR="00781CE6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в рамках своей компетенции вправе оценивать наличие в них </w:t>
      </w:r>
      <w:proofErr w:type="spellStart"/>
      <w:r w:rsidRPr="0025375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5375A">
        <w:rPr>
          <w:rFonts w:ascii="Times New Roman" w:hAnsi="Times New Roman" w:cs="Times New Roman"/>
          <w:sz w:val="24"/>
          <w:szCs w:val="24"/>
        </w:rPr>
        <w:t xml:space="preserve"> факторов.  </w:t>
      </w:r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1.10. Стандарт  является  обязательным к  применению должностными лицами  </w:t>
      </w:r>
      <w:r w:rsidR="00781CE6">
        <w:rPr>
          <w:rFonts w:ascii="Times New Roman" w:hAnsi="Times New Roman" w:cs="Times New Roman"/>
          <w:sz w:val="24"/>
          <w:szCs w:val="24"/>
        </w:rPr>
        <w:t xml:space="preserve">КСП Звёздного городка и привлечёнными </w:t>
      </w:r>
      <w:r w:rsidRPr="0025375A">
        <w:rPr>
          <w:rFonts w:ascii="Times New Roman" w:hAnsi="Times New Roman" w:cs="Times New Roman"/>
          <w:sz w:val="24"/>
          <w:szCs w:val="24"/>
        </w:rPr>
        <w:t>экспертами, участвующими в проведении  финансово-экономической экспертизы проектов</w:t>
      </w:r>
      <w:r w:rsidR="00781CE6">
        <w:rPr>
          <w:rFonts w:ascii="Times New Roman" w:hAnsi="Times New Roman" w:cs="Times New Roman"/>
          <w:sz w:val="24"/>
          <w:szCs w:val="24"/>
        </w:rPr>
        <w:t xml:space="preserve"> </w:t>
      </w:r>
      <w:r w:rsidRPr="0025375A">
        <w:rPr>
          <w:rFonts w:ascii="Times New Roman" w:hAnsi="Times New Roman" w:cs="Times New Roman"/>
          <w:sz w:val="24"/>
          <w:szCs w:val="24"/>
        </w:rPr>
        <w:t xml:space="preserve">нормативных правовых актов. 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5A" w:rsidRPr="00781CE6" w:rsidRDefault="0025375A" w:rsidP="00781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CE6">
        <w:rPr>
          <w:rFonts w:ascii="Times New Roman" w:hAnsi="Times New Roman" w:cs="Times New Roman"/>
          <w:b/>
          <w:sz w:val="24"/>
          <w:szCs w:val="24"/>
        </w:rPr>
        <w:t>2. Требования к проведению экспертизы</w:t>
      </w:r>
      <w:r w:rsidR="00781CE6" w:rsidRPr="0078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CE6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</w:t>
      </w:r>
    </w:p>
    <w:p w:rsidR="0025375A" w:rsidRPr="0025375A" w:rsidRDefault="0025375A" w:rsidP="0078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75A" w:rsidRPr="0025375A" w:rsidRDefault="0025375A" w:rsidP="0078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2.1. Объём экспертизы проекта нормативного правового акта (перечень обязательных к рассмотрению вопросов и глубина их проработки) определяется </w:t>
      </w:r>
      <w:r w:rsidR="00781CE6">
        <w:rPr>
          <w:rFonts w:ascii="Times New Roman" w:hAnsi="Times New Roman" w:cs="Times New Roman"/>
          <w:sz w:val="24"/>
          <w:szCs w:val="24"/>
        </w:rPr>
        <w:t>председателем КСП Звёздного городка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исходя из целей и задач экспертизы и условий </w:t>
      </w:r>
      <w:r w:rsidR="00781CE6">
        <w:rPr>
          <w:rFonts w:ascii="Times New Roman" w:hAnsi="Times New Roman" w:cs="Times New Roman"/>
          <w:sz w:val="24"/>
          <w:szCs w:val="24"/>
        </w:rPr>
        <w:t xml:space="preserve">ее </w:t>
      </w:r>
      <w:r w:rsidRPr="0025375A">
        <w:rPr>
          <w:rFonts w:ascii="Times New Roman" w:hAnsi="Times New Roman" w:cs="Times New Roman"/>
          <w:sz w:val="24"/>
          <w:szCs w:val="24"/>
        </w:rPr>
        <w:t xml:space="preserve">проведения  (срока  подготовки  заключения,  а также полноты представленных материалов и качества их оформления).  </w:t>
      </w:r>
    </w:p>
    <w:p w:rsidR="0025375A" w:rsidRPr="0025375A" w:rsidRDefault="00781CE6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 рассмотрении 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акта, учитывается опыт </w:t>
      </w:r>
      <w:proofErr w:type="gramStart"/>
      <w:r w:rsidR="0025375A" w:rsidRPr="002537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75A" w:rsidRPr="0025375A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бюджета </w:t>
      </w:r>
      <w:r w:rsidR="00A93480" w:rsidRPr="00A93480">
        <w:rPr>
          <w:rFonts w:ascii="Times New Roman" w:hAnsi="Times New Roman" w:cs="Times New Roman"/>
          <w:sz w:val="24"/>
          <w:szCs w:val="24"/>
        </w:rPr>
        <w:t xml:space="preserve">городского округа Звёздный городок Московской области </w:t>
      </w:r>
      <w:r w:rsidR="0025375A" w:rsidRPr="0025375A">
        <w:rPr>
          <w:rFonts w:ascii="Times New Roman" w:hAnsi="Times New Roman" w:cs="Times New Roman"/>
          <w:sz w:val="24"/>
          <w:szCs w:val="24"/>
        </w:rPr>
        <w:t>в соответствующей сфере деятельности,  результаты ранее проведенных контрольных и экспе</w:t>
      </w:r>
      <w:r w:rsidR="00A93480">
        <w:rPr>
          <w:rFonts w:ascii="Times New Roman" w:hAnsi="Times New Roman" w:cs="Times New Roman"/>
          <w:sz w:val="24"/>
          <w:szCs w:val="24"/>
        </w:rPr>
        <w:t>ртно-аналитических мероприятий.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2.3. При проведении экспертизы проекта нормативного правового акта, проводится  изучение  состояния  правового  регулирования  в  соответствующей сфере. 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2.4. В  целях  изучения  состояния  правового регулирования должны быть проанализированы законы и иные нормативные правовые акты Российской Федерации,  законы  и  иные нормативные  правовые  акты  Московской  области, судебная  практика,  нормативные </w:t>
      </w:r>
      <w:r w:rsidR="00A93480">
        <w:rPr>
          <w:rFonts w:ascii="Times New Roman" w:hAnsi="Times New Roman" w:cs="Times New Roman"/>
          <w:sz w:val="24"/>
          <w:szCs w:val="24"/>
        </w:rPr>
        <w:t>п</w:t>
      </w:r>
      <w:r w:rsidRPr="0025375A">
        <w:rPr>
          <w:rFonts w:ascii="Times New Roman" w:hAnsi="Times New Roman" w:cs="Times New Roman"/>
          <w:sz w:val="24"/>
          <w:szCs w:val="24"/>
        </w:rPr>
        <w:t xml:space="preserve">равовые акты </w:t>
      </w:r>
      <w:r w:rsidR="00A93480">
        <w:rPr>
          <w:rFonts w:ascii="Times New Roman" w:hAnsi="Times New Roman" w:cs="Times New Roman"/>
          <w:sz w:val="24"/>
          <w:szCs w:val="24"/>
        </w:rPr>
        <w:t>о</w:t>
      </w:r>
      <w:r w:rsidRPr="0025375A">
        <w:rPr>
          <w:rFonts w:ascii="Times New Roman" w:hAnsi="Times New Roman" w:cs="Times New Roman"/>
          <w:sz w:val="24"/>
          <w:szCs w:val="24"/>
        </w:rPr>
        <w:t xml:space="preserve">рганов местного </w:t>
      </w:r>
      <w:r w:rsidR="00A93480" w:rsidRPr="00A93480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>,  затрагивающие  соответствующие правоотно</w:t>
      </w:r>
      <w:r w:rsidR="00A93480">
        <w:rPr>
          <w:rFonts w:ascii="Times New Roman" w:hAnsi="Times New Roman" w:cs="Times New Roman"/>
          <w:sz w:val="24"/>
          <w:szCs w:val="24"/>
        </w:rPr>
        <w:t>шения.</w:t>
      </w:r>
    </w:p>
    <w:p w:rsidR="0025375A" w:rsidRPr="0025375A" w:rsidRDefault="00A93480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</w:t>
      </w:r>
      <w:r w:rsidR="0025375A" w:rsidRPr="0025375A">
        <w:rPr>
          <w:rFonts w:ascii="Times New Roman" w:hAnsi="Times New Roman" w:cs="Times New Roman"/>
          <w:sz w:val="24"/>
          <w:szCs w:val="24"/>
        </w:rPr>
        <w:t>анализе конкретных норм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должны быть проанализированы смысл и содержание норм, а также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последствия его применения. 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>2.6. В ходе проведения  экспертизы оценивается логичность проекта</w:t>
      </w:r>
      <w:r w:rsidR="00A93480">
        <w:rPr>
          <w:rFonts w:ascii="Times New Roman" w:hAnsi="Times New Roman" w:cs="Times New Roman"/>
          <w:sz w:val="24"/>
          <w:szCs w:val="24"/>
        </w:rPr>
        <w:t xml:space="preserve"> н</w:t>
      </w:r>
      <w:r w:rsidRPr="0025375A">
        <w:rPr>
          <w:rFonts w:ascii="Times New Roman" w:hAnsi="Times New Roman" w:cs="Times New Roman"/>
          <w:sz w:val="24"/>
          <w:szCs w:val="24"/>
        </w:rPr>
        <w:t xml:space="preserve">ормативного  правового </w:t>
      </w:r>
      <w:r w:rsidR="00A93480">
        <w:rPr>
          <w:rFonts w:ascii="Times New Roman" w:hAnsi="Times New Roman" w:cs="Times New Roman"/>
          <w:sz w:val="24"/>
          <w:szCs w:val="24"/>
        </w:rPr>
        <w:t xml:space="preserve">акта,  которая </w:t>
      </w:r>
      <w:r w:rsidRPr="0025375A">
        <w:rPr>
          <w:rFonts w:ascii="Times New Roman" w:hAnsi="Times New Roman" w:cs="Times New Roman"/>
          <w:sz w:val="24"/>
          <w:szCs w:val="24"/>
        </w:rPr>
        <w:t xml:space="preserve">предполагает  последовательность, </w:t>
      </w:r>
      <w:r w:rsidR="00A93480">
        <w:rPr>
          <w:rFonts w:ascii="Times New Roman" w:hAnsi="Times New Roman" w:cs="Times New Roman"/>
          <w:sz w:val="24"/>
          <w:szCs w:val="24"/>
        </w:rPr>
        <w:t>н</w:t>
      </w:r>
      <w:r w:rsidRPr="0025375A">
        <w:rPr>
          <w:rFonts w:ascii="Times New Roman" w:hAnsi="Times New Roman" w:cs="Times New Roman"/>
          <w:sz w:val="24"/>
          <w:szCs w:val="24"/>
        </w:rPr>
        <w:t xml:space="preserve">епротиворечивость правовых норм.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2.7. Срок проведения экспертизы проекта нормативного правового акта составляет не более пяти рабочих дней, исчисляемых со дня, следующего за днём поступления проекта нормативного правового акта в </w:t>
      </w:r>
      <w:r w:rsidR="00A9348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2537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3480" w:rsidRDefault="00A93480" w:rsidP="0025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5A" w:rsidRPr="00A93480" w:rsidRDefault="0025375A" w:rsidP="00A9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80">
        <w:rPr>
          <w:rFonts w:ascii="Times New Roman" w:hAnsi="Times New Roman" w:cs="Times New Roman"/>
          <w:b/>
          <w:sz w:val="24"/>
          <w:szCs w:val="24"/>
        </w:rPr>
        <w:t>3. Требования к оформлению результатов экспертизы</w:t>
      </w:r>
      <w:r w:rsidR="00A9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80">
        <w:rPr>
          <w:rFonts w:ascii="Times New Roman" w:hAnsi="Times New Roman" w:cs="Times New Roman"/>
          <w:b/>
          <w:sz w:val="24"/>
          <w:szCs w:val="24"/>
        </w:rPr>
        <w:t>проекта нормативного правового акта</w:t>
      </w:r>
    </w:p>
    <w:p w:rsidR="0025375A" w:rsidRPr="0025375A" w:rsidRDefault="0025375A" w:rsidP="00253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3.1. По результатам  проведения  экспертизы, составляется заключение </w:t>
      </w:r>
      <w:r w:rsidR="00A9348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на проект нормативного </w:t>
      </w:r>
      <w:r w:rsidR="00A93480">
        <w:rPr>
          <w:rFonts w:ascii="Times New Roman" w:hAnsi="Times New Roman" w:cs="Times New Roman"/>
          <w:sz w:val="24"/>
          <w:szCs w:val="24"/>
        </w:rPr>
        <w:t>правового акта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(далее  – Заключение). 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3.2. Заключение состоит из вводной и содержательной частей. 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3.3. Во  вводной  части  заключения  указываются реквизиты  документов,  по результатам  рассмотрения,  на  основании  и  с  учётом  которых  проведена экспертиза, а </w:t>
      </w:r>
      <w:r w:rsidRPr="0025375A">
        <w:rPr>
          <w:rFonts w:ascii="Times New Roman" w:hAnsi="Times New Roman" w:cs="Times New Roman"/>
          <w:sz w:val="24"/>
          <w:szCs w:val="24"/>
        </w:rPr>
        <w:lastRenderedPageBreak/>
        <w:t xml:space="preserve">также предмет регулирования проекта нормативного правового акта </w:t>
      </w:r>
      <w:r w:rsidR="00A93480">
        <w:rPr>
          <w:rFonts w:ascii="Times New Roman" w:hAnsi="Times New Roman" w:cs="Times New Roman"/>
          <w:sz w:val="24"/>
          <w:szCs w:val="24"/>
        </w:rPr>
        <w:t xml:space="preserve">(при  необходимости). </w:t>
      </w:r>
      <w:r w:rsidRPr="0025375A">
        <w:rPr>
          <w:rFonts w:ascii="Times New Roman" w:hAnsi="Times New Roman" w:cs="Times New Roman"/>
          <w:sz w:val="24"/>
          <w:szCs w:val="24"/>
        </w:rPr>
        <w:t>Во</w:t>
      </w:r>
      <w:r w:rsidR="00A93480">
        <w:rPr>
          <w:rFonts w:ascii="Times New Roman" w:hAnsi="Times New Roman" w:cs="Times New Roman"/>
          <w:sz w:val="24"/>
          <w:szCs w:val="24"/>
        </w:rPr>
        <w:t xml:space="preserve"> вводной </w:t>
      </w:r>
      <w:r w:rsidRPr="0025375A">
        <w:rPr>
          <w:rFonts w:ascii="Times New Roman" w:hAnsi="Times New Roman" w:cs="Times New Roman"/>
          <w:sz w:val="24"/>
          <w:szCs w:val="24"/>
        </w:rPr>
        <w:t xml:space="preserve">части  заключения могут указываться привлеченные эксперты, чьи материалы были учтены при подготовке заключения.  </w:t>
      </w:r>
    </w:p>
    <w:p w:rsidR="00A93480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>3.4. В содержательной</w:t>
      </w:r>
      <w:r w:rsidR="00A93480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25375A">
        <w:rPr>
          <w:rFonts w:ascii="Times New Roman" w:hAnsi="Times New Roman" w:cs="Times New Roman"/>
          <w:sz w:val="24"/>
          <w:szCs w:val="24"/>
        </w:rPr>
        <w:t xml:space="preserve"> Заключения, как правило, отражаются</w:t>
      </w:r>
      <w:r w:rsidR="00A93480">
        <w:rPr>
          <w:rFonts w:ascii="Times New Roman" w:hAnsi="Times New Roman" w:cs="Times New Roman"/>
          <w:sz w:val="24"/>
          <w:szCs w:val="24"/>
        </w:rPr>
        <w:t xml:space="preserve"> следующие сведения: </w:t>
      </w:r>
    </w:p>
    <w:p w:rsidR="0025375A" w:rsidRDefault="00A93480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соответствие предмета регулирования проекта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 нормативного  правового акта  предметам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 </w:t>
      </w:r>
      <w:r w:rsidRPr="00A93480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375A" w:rsidRPr="0025375A" w:rsidRDefault="00A93480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соответствие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оекта  нормативного  правового </w:t>
      </w:r>
      <w:r w:rsidR="0025375A" w:rsidRPr="0025375A">
        <w:rPr>
          <w:rFonts w:ascii="Times New Roman" w:hAnsi="Times New Roman" w:cs="Times New Roman"/>
          <w:sz w:val="24"/>
          <w:szCs w:val="24"/>
        </w:rPr>
        <w:t>акта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нормативным правовым </w:t>
      </w:r>
      <w:r>
        <w:rPr>
          <w:rFonts w:ascii="Times New Roman" w:hAnsi="Times New Roman" w:cs="Times New Roman"/>
          <w:sz w:val="24"/>
          <w:szCs w:val="24"/>
        </w:rPr>
        <w:t>актам равной юридической силы;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>– отсутствие внутренних противоречий, несогласованностей, дублирования норм,</w:t>
      </w:r>
      <w:r w:rsidR="00A93480">
        <w:rPr>
          <w:rFonts w:ascii="Times New Roman" w:hAnsi="Times New Roman" w:cs="Times New Roman"/>
          <w:sz w:val="24"/>
          <w:szCs w:val="24"/>
        </w:rPr>
        <w:t xml:space="preserve"> пробелов в регулировании;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>– обоснованность заявленных</w:t>
      </w:r>
      <w:r w:rsidR="00A93480">
        <w:rPr>
          <w:rFonts w:ascii="Times New Roman" w:hAnsi="Times New Roman" w:cs="Times New Roman"/>
          <w:sz w:val="24"/>
          <w:szCs w:val="24"/>
        </w:rPr>
        <w:t xml:space="preserve"> финансовых последствий принятия</w:t>
      </w:r>
      <w:r w:rsidRPr="0025375A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акта; 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– прочие суждения и оценки по результатам экспертизы.  </w:t>
      </w:r>
    </w:p>
    <w:p w:rsidR="0025375A" w:rsidRPr="0025375A" w:rsidRDefault="00A93480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Все суждения и оценки, отражённые  в Заключении, 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должны быть </w:t>
      </w:r>
      <w:r>
        <w:rPr>
          <w:rFonts w:ascii="Times New Roman" w:hAnsi="Times New Roman" w:cs="Times New Roman"/>
          <w:sz w:val="24"/>
          <w:szCs w:val="24"/>
        </w:rPr>
        <w:t xml:space="preserve">обоснованы ссылками </w:t>
      </w:r>
      <w:r w:rsidR="0025375A" w:rsidRPr="0025375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действующее законодательство </w:t>
      </w:r>
      <w:r w:rsidR="0025375A" w:rsidRPr="0025375A">
        <w:rPr>
          <w:rFonts w:ascii="Times New Roman" w:hAnsi="Times New Roman" w:cs="Times New Roman"/>
          <w:sz w:val="24"/>
          <w:szCs w:val="24"/>
        </w:rPr>
        <w:t xml:space="preserve">и  положения проекта </w:t>
      </w:r>
      <w:r>
        <w:rPr>
          <w:rFonts w:ascii="Times New Roman" w:hAnsi="Times New Roman" w:cs="Times New Roman"/>
          <w:sz w:val="24"/>
          <w:szCs w:val="24"/>
        </w:rPr>
        <w:t>нормативного правового акта.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3.6. При обнаружении в ходе проведения экспертизы проекта нормативного </w:t>
      </w:r>
      <w:r w:rsidR="00A93480">
        <w:rPr>
          <w:rFonts w:ascii="Times New Roman" w:hAnsi="Times New Roman" w:cs="Times New Roman"/>
          <w:sz w:val="24"/>
          <w:szCs w:val="24"/>
        </w:rPr>
        <w:t xml:space="preserve">правового  акта </w:t>
      </w:r>
      <w:proofErr w:type="spellStart"/>
      <w:r w:rsidR="00A9348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A93480">
        <w:rPr>
          <w:rFonts w:ascii="Times New Roman" w:hAnsi="Times New Roman" w:cs="Times New Roman"/>
          <w:sz w:val="24"/>
          <w:szCs w:val="24"/>
        </w:rPr>
        <w:t xml:space="preserve">  факторов</w:t>
      </w:r>
      <w:r w:rsidRPr="0025375A">
        <w:rPr>
          <w:rFonts w:ascii="Times New Roman" w:hAnsi="Times New Roman" w:cs="Times New Roman"/>
          <w:sz w:val="24"/>
          <w:szCs w:val="24"/>
        </w:rPr>
        <w:t xml:space="preserve"> в</w:t>
      </w:r>
      <w:r w:rsidR="00A93480">
        <w:rPr>
          <w:rFonts w:ascii="Times New Roman" w:hAnsi="Times New Roman" w:cs="Times New Roman"/>
          <w:sz w:val="24"/>
          <w:szCs w:val="24"/>
        </w:rPr>
        <w:t xml:space="preserve"> заключении </w:t>
      </w:r>
      <w:r w:rsidRPr="0025375A">
        <w:rPr>
          <w:rFonts w:ascii="Times New Roman" w:hAnsi="Times New Roman" w:cs="Times New Roman"/>
          <w:sz w:val="24"/>
          <w:szCs w:val="24"/>
        </w:rPr>
        <w:t xml:space="preserve">должно быть сделано соответствующее указание.  </w:t>
      </w:r>
    </w:p>
    <w:p w:rsidR="0025375A" w:rsidRPr="0025375A" w:rsidRDefault="0025375A" w:rsidP="00A93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>3.7. В Заключени</w:t>
      </w:r>
      <w:proofErr w:type="gramStart"/>
      <w:r w:rsidRPr="002537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375A">
        <w:rPr>
          <w:rFonts w:ascii="Times New Roman" w:hAnsi="Times New Roman" w:cs="Times New Roman"/>
          <w:sz w:val="24"/>
          <w:szCs w:val="24"/>
        </w:rPr>
        <w:t xml:space="preserve"> </w:t>
      </w:r>
      <w:r w:rsidR="00A93480">
        <w:rPr>
          <w:rFonts w:ascii="Times New Roman" w:hAnsi="Times New Roman" w:cs="Times New Roman"/>
          <w:sz w:val="24"/>
          <w:szCs w:val="24"/>
        </w:rPr>
        <w:t>КСП Звёздного городка</w:t>
      </w:r>
      <w:r w:rsidRPr="0025375A">
        <w:rPr>
          <w:rFonts w:ascii="Times New Roman" w:hAnsi="Times New Roman" w:cs="Times New Roman"/>
          <w:sz w:val="24"/>
          <w:szCs w:val="24"/>
        </w:rPr>
        <w:t xml:space="preserve"> на проект нормативного правового акта не даются рекомендации по принятию или отклонению органами местного  самоуправления </w:t>
      </w:r>
      <w:r w:rsidR="00A93480" w:rsidRPr="00A93480">
        <w:rPr>
          <w:rFonts w:ascii="Times New Roman" w:hAnsi="Times New Roman" w:cs="Times New Roman"/>
          <w:sz w:val="24"/>
          <w:szCs w:val="24"/>
        </w:rPr>
        <w:t xml:space="preserve">городского округа Звёздный городок Московской области </w:t>
      </w:r>
      <w:r w:rsidRPr="0025375A">
        <w:rPr>
          <w:rFonts w:ascii="Times New Roman" w:hAnsi="Times New Roman" w:cs="Times New Roman"/>
          <w:sz w:val="24"/>
          <w:szCs w:val="24"/>
        </w:rPr>
        <w:t xml:space="preserve">представленного проекта нормативного правового акта.  </w:t>
      </w:r>
    </w:p>
    <w:p w:rsidR="001006F8" w:rsidRPr="0025375A" w:rsidRDefault="0025375A" w:rsidP="000D6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75A">
        <w:rPr>
          <w:rFonts w:ascii="Times New Roman" w:hAnsi="Times New Roman" w:cs="Times New Roman"/>
          <w:sz w:val="24"/>
          <w:szCs w:val="24"/>
        </w:rPr>
        <w:t xml:space="preserve">3.8. Заключение подписывается председателем </w:t>
      </w:r>
      <w:r w:rsidR="00A93480">
        <w:rPr>
          <w:rFonts w:ascii="Times New Roman" w:hAnsi="Times New Roman" w:cs="Times New Roman"/>
          <w:sz w:val="24"/>
          <w:szCs w:val="24"/>
        </w:rPr>
        <w:t xml:space="preserve">КСП Звёздного городка </w:t>
      </w:r>
      <w:r w:rsidRPr="0025375A">
        <w:rPr>
          <w:rFonts w:ascii="Times New Roman" w:hAnsi="Times New Roman" w:cs="Times New Roman"/>
          <w:sz w:val="24"/>
          <w:szCs w:val="24"/>
        </w:rPr>
        <w:t xml:space="preserve">и направляется в установленном порядке в орган местного </w:t>
      </w:r>
      <w:r w:rsidR="00A93480" w:rsidRPr="00A93480">
        <w:rPr>
          <w:rFonts w:ascii="Times New Roman" w:hAnsi="Times New Roman" w:cs="Times New Roman"/>
          <w:sz w:val="24"/>
          <w:szCs w:val="24"/>
        </w:rPr>
        <w:t>городского округа Звёздный городок Московской области</w:t>
      </w:r>
      <w:r w:rsidRPr="0025375A">
        <w:rPr>
          <w:rFonts w:ascii="Times New Roman" w:hAnsi="Times New Roman" w:cs="Times New Roman"/>
          <w:sz w:val="24"/>
          <w:szCs w:val="24"/>
        </w:rPr>
        <w:t>, представивший  проект нормативного правового акта на экспертизу.</w:t>
      </w:r>
    </w:p>
    <w:sectPr w:rsidR="001006F8" w:rsidRPr="0025375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17" w:rsidRDefault="00F85F17" w:rsidP="000D6E33">
      <w:pPr>
        <w:spacing w:after="0" w:line="240" w:lineRule="auto"/>
      </w:pPr>
      <w:r>
        <w:separator/>
      </w:r>
    </w:p>
  </w:endnote>
  <w:endnote w:type="continuationSeparator" w:id="0">
    <w:p w:rsidR="00F85F17" w:rsidRDefault="00F85F17" w:rsidP="000D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56476"/>
      <w:docPartObj>
        <w:docPartGallery w:val="Page Numbers (Bottom of Page)"/>
        <w:docPartUnique/>
      </w:docPartObj>
    </w:sdtPr>
    <w:sdtContent>
      <w:p w:rsidR="000D6E33" w:rsidRDefault="000D6E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D6E33" w:rsidRDefault="000D6E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17" w:rsidRDefault="00F85F17" w:rsidP="000D6E33">
      <w:pPr>
        <w:spacing w:after="0" w:line="240" w:lineRule="auto"/>
      </w:pPr>
      <w:r>
        <w:separator/>
      </w:r>
    </w:p>
  </w:footnote>
  <w:footnote w:type="continuationSeparator" w:id="0">
    <w:p w:rsidR="00F85F17" w:rsidRDefault="00F85F17" w:rsidP="000D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8"/>
    <w:rsid w:val="000D6E33"/>
    <w:rsid w:val="001006F8"/>
    <w:rsid w:val="0025375A"/>
    <w:rsid w:val="00781CE6"/>
    <w:rsid w:val="00A93480"/>
    <w:rsid w:val="00C96678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E33"/>
  </w:style>
  <w:style w:type="paragraph" w:styleId="a5">
    <w:name w:val="footer"/>
    <w:basedOn w:val="a"/>
    <w:link w:val="a6"/>
    <w:uiPriority w:val="99"/>
    <w:unhideWhenUsed/>
    <w:rsid w:val="000D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E33"/>
  </w:style>
  <w:style w:type="paragraph" w:styleId="a7">
    <w:name w:val="Balloon Text"/>
    <w:basedOn w:val="a"/>
    <w:link w:val="a8"/>
    <w:uiPriority w:val="99"/>
    <w:semiHidden/>
    <w:unhideWhenUsed/>
    <w:rsid w:val="000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E33"/>
  </w:style>
  <w:style w:type="paragraph" w:styleId="a5">
    <w:name w:val="footer"/>
    <w:basedOn w:val="a"/>
    <w:link w:val="a6"/>
    <w:uiPriority w:val="99"/>
    <w:unhideWhenUsed/>
    <w:rsid w:val="000D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E33"/>
  </w:style>
  <w:style w:type="paragraph" w:styleId="a7">
    <w:name w:val="Balloon Text"/>
    <w:basedOn w:val="a"/>
    <w:link w:val="a8"/>
    <w:uiPriority w:val="99"/>
    <w:semiHidden/>
    <w:unhideWhenUsed/>
    <w:rsid w:val="000D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2018-03-29T07:44:00Z</cp:lastPrinted>
  <dcterms:created xsi:type="dcterms:W3CDTF">2018-03-29T07:08:00Z</dcterms:created>
  <dcterms:modified xsi:type="dcterms:W3CDTF">2018-03-29T07:45:00Z</dcterms:modified>
</cp:coreProperties>
</file>